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0C" w:rsidRDefault="0033180C" w:rsidP="00B747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B7474C" w:rsidRDefault="00A26918" w:rsidP="00B747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D4E0B">
        <w:rPr>
          <w:b/>
          <w:color w:val="000000"/>
          <w:sz w:val="28"/>
          <w:szCs w:val="28"/>
        </w:rPr>
        <w:t>Информация</w:t>
      </w:r>
    </w:p>
    <w:p w:rsidR="00A26918" w:rsidRPr="005D4E0B" w:rsidRDefault="00A26918" w:rsidP="00B747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D4E0B">
        <w:rPr>
          <w:b/>
          <w:color w:val="000000"/>
          <w:sz w:val="28"/>
          <w:szCs w:val="28"/>
        </w:rPr>
        <w:t xml:space="preserve">  «Об  организации горячего  питания в общеобразовательных учреждениях района»</w:t>
      </w:r>
    </w:p>
    <w:p w:rsidR="009D026E" w:rsidRPr="00E92D67" w:rsidRDefault="00A26918" w:rsidP="005D4E0B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D026E">
        <w:rPr>
          <w:color w:val="000000"/>
          <w:sz w:val="28"/>
          <w:szCs w:val="28"/>
        </w:rPr>
        <w:t xml:space="preserve"> </w:t>
      </w:r>
      <w:r w:rsidR="009D026E" w:rsidRPr="00E92D67">
        <w:rPr>
          <w:color w:val="000000"/>
          <w:sz w:val="28"/>
          <w:szCs w:val="28"/>
        </w:rPr>
        <w:t xml:space="preserve">Горячее питание детей во время пребывания в школе является </w:t>
      </w:r>
      <w:r w:rsidR="009D026E">
        <w:rPr>
          <w:color w:val="000000"/>
          <w:sz w:val="28"/>
          <w:szCs w:val="28"/>
        </w:rPr>
        <w:t xml:space="preserve"> </w:t>
      </w:r>
      <w:r w:rsidR="009D026E" w:rsidRPr="00E92D67">
        <w:rPr>
          <w:color w:val="000000"/>
          <w:sz w:val="28"/>
          <w:szCs w:val="28"/>
        </w:rPr>
        <w:t xml:space="preserve">одним из важных условий поддержания их здоровья и способности к эффективному обучению. Хорошая организация школьного питания ведёт к улучшению показателей </w:t>
      </w:r>
      <w:r w:rsidR="009D026E">
        <w:rPr>
          <w:color w:val="000000"/>
          <w:sz w:val="28"/>
          <w:szCs w:val="28"/>
        </w:rPr>
        <w:t xml:space="preserve"> </w:t>
      </w:r>
      <w:r w:rsidR="009D026E" w:rsidRPr="00E92D67">
        <w:rPr>
          <w:color w:val="000000"/>
          <w:sz w:val="28"/>
          <w:szCs w:val="28"/>
        </w:rPr>
        <w:t>уровня здоровья населения, и в первую очередь детей, учитывая, что в школе они проводят большую часть своего времени. Поэтому питание является одним из важных факторов, определяющих здоровье подрастающего поколения.</w:t>
      </w:r>
    </w:p>
    <w:p w:rsidR="00444252" w:rsidRDefault="00E92D67" w:rsidP="009D0998">
      <w:pPr>
        <w:shd w:val="clear" w:color="auto" w:fill="FFFFFF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4252" w:rsidRPr="00444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7409" w:rsidRPr="0031798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Задачу обеспечить бесплатным горячим питанием всех учащихся начальной школы с первого по четвертый класс обозначил Президент Российской Федерации Владимир Путин 15 января в своем Послании Федеральному Собранию.</w:t>
      </w:r>
    </w:p>
    <w:p w:rsidR="009D0998" w:rsidRPr="009D0998" w:rsidRDefault="009D0998" w:rsidP="009D09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услуги по обеспечению горячим питанием </w:t>
      </w:r>
      <w:proofErr w:type="gramStart"/>
      <w:r w:rsidRPr="009D09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D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основании:</w:t>
      </w:r>
    </w:p>
    <w:p w:rsidR="009D0998" w:rsidRPr="009D0998" w:rsidRDefault="009D0998" w:rsidP="009D0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постановления Правительства Алтайского края «Об утверждении порядка предоставления бесплатного двухразового питания обучающимся с ограниченными возможностями здоровья краевых, государственных, муниципальных общеобразовательных организаций» от 17.01.2020 г. №14;</w:t>
      </w:r>
    </w:p>
    <w:p w:rsidR="009D0998" w:rsidRPr="009D0998" w:rsidRDefault="009D0998" w:rsidP="009D0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9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распоряжения Правительства Алтайского края от 28.08.2020 №273-р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0998" w:rsidRPr="009D0998" w:rsidRDefault="009D0998" w:rsidP="009D0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0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приказов Министерства образования и науки Алтайского края «Об утверждении Регионального стандарта оказания услуги по обеспечению горячим питанием обучающихся по образовательным программам начального общего образования в государственных и муниципальных образовательных организация Алтайского края» от 27.08.2020 г. №1045, «Об утверждении порядка предоставления бесплатного двухразового питания обучающимся в ограниченными возможностями здоровья краевых государственных, муниципальных общеобразовательных организаций, получающих образование на дому» от 21.09.2020 г</w:t>
      </w:r>
      <w:proofErr w:type="gramEnd"/>
      <w:r w:rsidRPr="009D0998">
        <w:rPr>
          <w:rFonts w:ascii="Times New Roman" w:eastAsia="Times New Roman" w:hAnsi="Times New Roman" w:cs="Times New Roman"/>
          <w:sz w:val="28"/>
          <w:szCs w:val="28"/>
          <w:lang w:eastAsia="ru-RU"/>
        </w:rPr>
        <w:t>. №1135;</w:t>
      </w:r>
    </w:p>
    <w:p w:rsidR="009D0998" w:rsidRPr="009D0998" w:rsidRDefault="009D0998" w:rsidP="009D0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9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распоряжения Администрации Алейского района Алтайского края «Об организации бесплатного горячего питания обучающихся, получающих начальное общее образование в общеобразовательных учреждениях Алейского района» от 19.08.2020 г.№138-р.;</w:t>
      </w:r>
    </w:p>
    <w:p w:rsidR="009D0998" w:rsidRPr="009D0998" w:rsidRDefault="00F96CE9" w:rsidP="009D0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0998" w:rsidRPr="009D099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локальных актов общеобразовательного учреждения, в том числе:</w:t>
      </w:r>
    </w:p>
    <w:p w:rsidR="009D0998" w:rsidRPr="009D0998" w:rsidRDefault="009D0998" w:rsidP="009D0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положения об организации горячего питания в общеобразовательном учреждении;</w:t>
      </w:r>
    </w:p>
    <w:p w:rsidR="009D0998" w:rsidRDefault="009D0998" w:rsidP="009D0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приказов общеобразовательного учреждения, утверждающих график горячего питания учащихся в соответствии с режимом работы общеобразовательного учреждения; режим работы пищеблока с учетом режима работы общеобразовательного учреждения и продолжительности учебной недели; примерное 10-дневное меню; ответственного за организацию горячего питания учащихся с определением его </w:t>
      </w:r>
      <w:r w:rsidRPr="009D0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функциональных обязанностей; списки учащихся, получающих горячее питание за счет средств бюджета;</w:t>
      </w:r>
      <w:proofErr w:type="gramEnd"/>
      <w:r w:rsidRPr="009D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</w:t>
      </w:r>
      <w:proofErr w:type="spellStart"/>
      <w:r w:rsidRPr="009D099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9D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(с указанием ответственности и функциональных обязанностей каждого члена комиссии); состав административно-общественной комиссии за организацией горячего питания учащихся (в состав входят представитель администрации, осуществляющий </w:t>
      </w:r>
      <w:proofErr w:type="gramStart"/>
      <w:r w:rsidRPr="009D09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D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горячего питания, представители органов местного  самоуправления, родители обучающихся в общеобразовательном учреждении) и её компетенция; результаты проведенных контрольных мероприятий и иное.</w:t>
      </w:r>
    </w:p>
    <w:p w:rsidR="00827409" w:rsidRDefault="0033180C" w:rsidP="009D099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9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44252" w:rsidRPr="005D4E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ормативно – правов</w:t>
      </w:r>
      <w:r w:rsidR="009D099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444252" w:rsidRPr="005D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</w:t>
      </w:r>
      <w:r w:rsidR="009D09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4252" w:rsidRPr="005D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питания школьников и разме</w:t>
      </w:r>
      <w:r w:rsidR="009D099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щена</w:t>
      </w:r>
      <w:r w:rsidR="00444252" w:rsidRPr="005D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D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комитета, </w:t>
      </w:r>
      <w:r w:rsidR="00444252" w:rsidRPr="005D4E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сайтах ОУ.</w:t>
      </w:r>
    </w:p>
    <w:p w:rsidR="0031798C" w:rsidRPr="00F96CE9" w:rsidRDefault="00A26918" w:rsidP="005D4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026E" w:rsidRPr="009D026E">
        <w:rPr>
          <w:rFonts w:ascii="Times New Roman" w:hAnsi="Times New Roman" w:cs="Times New Roman"/>
          <w:sz w:val="28"/>
          <w:szCs w:val="28"/>
        </w:rPr>
        <w:t xml:space="preserve">В районе 23 общеобразовательные  школы  с контингентом </w:t>
      </w:r>
      <w:proofErr w:type="gramStart"/>
      <w:r w:rsidR="009D026E" w:rsidRPr="009D026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D026E" w:rsidRPr="009D026E">
        <w:rPr>
          <w:rFonts w:ascii="Times New Roman" w:hAnsi="Times New Roman" w:cs="Times New Roman"/>
          <w:sz w:val="28"/>
          <w:szCs w:val="28"/>
        </w:rPr>
        <w:t xml:space="preserve">  1562 человека.</w:t>
      </w:r>
      <w:r w:rsidR="009D026E">
        <w:rPr>
          <w:rFonts w:ascii="Times New Roman" w:hAnsi="Times New Roman" w:cs="Times New Roman"/>
          <w:sz w:val="28"/>
          <w:szCs w:val="28"/>
        </w:rPr>
        <w:t xml:space="preserve"> </w:t>
      </w:r>
      <w:r w:rsidR="0031798C">
        <w:rPr>
          <w:rFonts w:ascii="Times New Roman" w:hAnsi="Times New Roman" w:cs="Times New Roman"/>
          <w:sz w:val="28"/>
          <w:szCs w:val="28"/>
        </w:rPr>
        <w:t xml:space="preserve"> </w:t>
      </w:r>
      <w:r w:rsidR="009D026E">
        <w:rPr>
          <w:rFonts w:ascii="Times New Roman" w:hAnsi="Times New Roman" w:cs="Times New Roman"/>
          <w:sz w:val="28"/>
          <w:szCs w:val="28"/>
        </w:rPr>
        <w:t xml:space="preserve">В 21 </w:t>
      </w:r>
      <w:r w:rsidR="0031798C">
        <w:rPr>
          <w:rFonts w:ascii="Times New Roman" w:hAnsi="Times New Roman" w:cs="Times New Roman"/>
          <w:sz w:val="28"/>
          <w:szCs w:val="28"/>
        </w:rPr>
        <w:t>школе  имеются  столовые</w:t>
      </w:r>
      <w:r w:rsidR="00F96CE9">
        <w:rPr>
          <w:rFonts w:ascii="Times New Roman" w:hAnsi="Times New Roman" w:cs="Times New Roman"/>
          <w:sz w:val="28"/>
          <w:szCs w:val="28"/>
        </w:rPr>
        <w:t>,</w:t>
      </w:r>
      <w:r w:rsidR="0031798C">
        <w:rPr>
          <w:rFonts w:ascii="Times New Roman" w:hAnsi="Times New Roman" w:cs="Times New Roman"/>
          <w:sz w:val="28"/>
          <w:szCs w:val="28"/>
        </w:rPr>
        <w:t xml:space="preserve"> в 2 филиала «</w:t>
      </w:r>
      <w:proofErr w:type="gramStart"/>
      <w:r w:rsidR="0031798C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="0031798C">
        <w:rPr>
          <w:rFonts w:ascii="Times New Roman" w:hAnsi="Times New Roman" w:cs="Times New Roman"/>
          <w:sz w:val="28"/>
          <w:szCs w:val="28"/>
        </w:rPr>
        <w:t xml:space="preserve"> НОШ», «</w:t>
      </w:r>
      <w:proofErr w:type="spellStart"/>
      <w:r w:rsidR="0031798C">
        <w:rPr>
          <w:rFonts w:ascii="Times New Roman" w:hAnsi="Times New Roman" w:cs="Times New Roman"/>
          <w:sz w:val="28"/>
          <w:szCs w:val="28"/>
        </w:rPr>
        <w:t>Уржумская</w:t>
      </w:r>
      <w:proofErr w:type="spellEnd"/>
      <w:r w:rsidR="0031798C">
        <w:rPr>
          <w:rFonts w:ascii="Times New Roman" w:hAnsi="Times New Roman" w:cs="Times New Roman"/>
          <w:sz w:val="28"/>
          <w:szCs w:val="28"/>
        </w:rPr>
        <w:t xml:space="preserve"> НОШ»  горячее питание для детей подвозят из базовых школ. </w:t>
      </w:r>
      <w:r w:rsidR="009D0998">
        <w:rPr>
          <w:rFonts w:ascii="Times New Roman" w:hAnsi="Times New Roman" w:cs="Times New Roman"/>
          <w:sz w:val="28"/>
          <w:szCs w:val="28"/>
        </w:rPr>
        <w:t>В</w:t>
      </w:r>
      <w:r w:rsidR="009D0998" w:rsidRPr="0031798C">
        <w:rPr>
          <w:rFonts w:ascii="Times New Roman" w:hAnsi="Times New Roman" w:cs="Times New Roman"/>
          <w:sz w:val="28"/>
          <w:szCs w:val="28"/>
        </w:rPr>
        <w:t xml:space="preserve"> </w:t>
      </w:r>
      <w:r w:rsidR="009D0998">
        <w:rPr>
          <w:rFonts w:ascii="Times New Roman" w:hAnsi="Times New Roman" w:cs="Times New Roman"/>
          <w:sz w:val="28"/>
          <w:szCs w:val="28"/>
        </w:rPr>
        <w:t xml:space="preserve"> филиале  «</w:t>
      </w:r>
      <w:proofErr w:type="spellStart"/>
      <w:r w:rsidR="009D0998">
        <w:rPr>
          <w:rFonts w:ascii="Times New Roman" w:hAnsi="Times New Roman" w:cs="Times New Roman"/>
          <w:sz w:val="28"/>
          <w:szCs w:val="28"/>
        </w:rPr>
        <w:t>Ветельская</w:t>
      </w:r>
      <w:proofErr w:type="spellEnd"/>
      <w:r w:rsidR="009D0998">
        <w:rPr>
          <w:rFonts w:ascii="Times New Roman" w:hAnsi="Times New Roman" w:cs="Times New Roman"/>
          <w:sz w:val="28"/>
          <w:szCs w:val="28"/>
        </w:rPr>
        <w:t xml:space="preserve">  начальная школа»  был  оборудован  и оснащен  </w:t>
      </w:r>
      <w:proofErr w:type="gramStart"/>
      <w:r w:rsidR="009D0998">
        <w:rPr>
          <w:rFonts w:ascii="Times New Roman" w:hAnsi="Times New Roman" w:cs="Times New Roman"/>
          <w:sz w:val="28"/>
          <w:szCs w:val="28"/>
        </w:rPr>
        <w:t>пищеблок</w:t>
      </w:r>
      <w:proofErr w:type="gramEnd"/>
      <w:r w:rsidR="009D0998">
        <w:rPr>
          <w:rFonts w:ascii="Times New Roman" w:hAnsi="Times New Roman" w:cs="Times New Roman"/>
          <w:sz w:val="28"/>
          <w:szCs w:val="28"/>
        </w:rPr>
        <w:t xml:space="preserve">  и зал для приема пищи. </w:t>
      </w:r>
      <w:r w:rsidR="009D0998" w:rsidRPr="00F96CE9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="009D0998" w:rsidRPr="00F96CE9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9D0998" w:rsidRPr="00F96CE9">
        <w:rPr>
          <w:rFonts w:ascii="Times New Roman" w:hAnsi="Times New Roman" w:cs="Times New Roman"/>
          <w:sz w:val="28"/>
          <w:szCs w:val="28"/>
        </w:rPr>
        <w:t>аевого бюджета приобретено оборудование для пищеблоков указанных школ</w:t>
      </w:r>
      <w:r w:rsidR="00561DC2">
        <w:rPr>
          <w:rFonts w:ascii="Times New Roman" w:hAnsi="Times New Roman" w:cs="Times New Roman"/>
          <w:sz w:val="28"/>
          <w:szCs w:val="28"/>
        </w:rPr>
        <w:t xml:space="preserve"> (холодильники, мойки, столы, водонагреватели, вытяжка).</w:t>
      </w:r>
    </w:p>
    <w:p w:rsidR="00561DC2" w:rsidRDefault="0031798C" w:rsidP="0056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4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664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учащиеся начальной школы </w:t>
      </w:r>
      <w:r w:rsidR="00664797">
        <w:rPr>
          <w:rFonts w:ascii="Times New Roman" w:hAnsi="Times New Roman" w:cs="Times New Roman"/>
          <w:sz w:val="28"/>
          <w:szCs w:val="28"/>
        </w:rPr>
        <w:t xml:space="preserve">с 1 сентября  </w:t>
      </w:r>
      <w:r w:rsidR="00561DC2">
        <w:rPr>
          <w:rFonts w:ascii="Times New Roman" w:hAnsi="Times New Roman" w:cs="Times New Roman"/>
          <w:sz w:val="28"/>
          <w:szCs w:val="28"/>
        </w:rPr>
        <w:t xml:space="preserve">2020 года </w:t>
      </w:r>
      <w:r>
        <w:rPr>
          <w:rFonts w:ascii="Times New Roman" w:hAnsi="Times New Roman" w:cs="Times New Roman"/>
          <w:sz w:val="28"/>
          <w:szCs w:val="28"/>
        </w:rPr>
        <w:t>получа</w:t>
      </w:r>
      <w:r w:rsidR="00561DC2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горячий завтрак из расчета 51 рубль в день</w:t>
      </w:r>
      <w:r w:rsidR="00561DC2">
        <w:rPr>
          <w:rFonts w:ascii="Times New Roman" w:hAnsi="Times New Roman" w:cs="Times New Roman"/>
          <w:sz w:val="28"/>
          <w:szCs w:val="28"/>
        </w:rPr>
        <w:t xml:space="preserve"> (итого в 2020 году 2 463 000 руб.)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0998">
        <w:rPr>
          <w:rFonts w:ascii="Times New Roman" w:hAnsi="Times New Roman" w:cs="Times New Roman"/>
          <w:sz w:val="28"/>
          <w:szCs w:val="28"/>
        </w:rPr>
        <w:t>С 11 января стоимость горячего завтрака 54 рубля.</w:t>
      </w:r>
    </w:p>
    <w:p w:rsidR="003F4A65" w:rsidRPr="00561DC2" w:rsidRDefault="00867324" w:rsidP="00561DC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1FDE">
        <w:rPr>
          <w:rFonts w:ascii="Times New Roman" w:hAnsi="Times New Roman" w:cs="Times New Roman"/>
          <w:sz w:val="28"/>
          <w:szCs w:val="28"/>
        </w:rPr>
        <w:t>В соответствии с внесенными изменениями в региональное законодательство (Закон Алтайского края от 11.11.2019 № 96-ЗС)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FDE">
        <w:rPr>
          <w:rFonts w:ascii="Times New Roman" w:hAnsi="Times New Roman" w:cs="Times New Roman"/>
          <w:sz w:val="28"/>
          <w:szCs w:val="28"/>
        </w:rPr>
        <w:t xml:space="preserve"> с 01.01.2020</w:t>
      </w:r>
      <w:r w:rsidR="005D4E0B">
        <w:rPr>
          <w:rFonts w:ascii="Times New Roman" w:hAnsi="Times New Roman" w:cs="Times New Roman"/>
          <w:sz w:val="28"/>
          <w:szCs w:val="28"/>
        </w:rPr>
        <w:t xml:space="preserve"> </w:t>
      </w:r>
      <w:r w:rsidR="00181FDE">
        <w:rPr>
          <w:rFonts w:ascii="Times New Roman" w:hAnsi="Times New Roman" w:cs="Times New Roman"/>
          <w:sz w:val="28"/>
          <w:szCs w:val="28"/>
        </w:rPr>
        <w:t xml:space="preserve">  предусмотрено обеспечение бесплатным двухразовым </w:t>
      </w:r>
      <w:r>
        <w:rPr>
          <w:rFonts w:ascii="Times New Roman" w:hAnsi="Times New Roman" w:cs="Times New Roman"/>
          <w:sz w:val="28"/>
          <w:szCs w:val="28"/>
        </w:rPr>
        <w:t xml:space="preserve">питанием  детей с </w:t>
      </w:r>
      <w:r w:rsidRPr="00021477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по адаптированным общеобразовательным программам  (ОВЗ).</w:t>
      </w:r>
      <w:r w:rsidR="00181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918" w:rsidRPr="00021477">
        <w:rPr>
          <w:rFonts w:ascii="Times New Roman" w:hAnsi="Times New Roman" w:cs="Times New Roman"/>
          <w:sz w:val="28"/>
          <w:szCs w:val="28"/>
        </w:rPr>
        <w:t xml:space="preserve"> </w:t>
      </w:r>
      <w:r w:rsidR="00561DC2" w:rsidRPr="00561DC2">
        <w:rPr>
          <w:rFonts w:ascii="Times New Roman" w:hAnsi="Times New Roman" w:cs="Times New Roman"/>
          <w:sz w:val="28"/>
          <w:szCs w:val="28"/>
        </w:rPr>
        <w:t>В</w:t>
      </w:r>
      <w:r w:rsidR="00A26918" w:rsidRPr="00561DC2">
        <w:rPr>
          <w:rFonts w:ascii="Times New Roman" w:hAnsi="Times New Roman" w:cs="Times New Roman"/>
          <w:sz w:val="28"/>
          <w:szCs w:val="28"/>
        </w:rPr>
        <w:t xml:space="preserve"> </w:t>
      </w:r>
      <w:r w:rsidRPr="00561DC2">
        <w:rPr>
          <w:rFonts w:ascii="Times New Roman" w:hAnsi="Times New Roman" w:cs="Times New Roman"/>
          <w:sz w:val="28"/>
          <w:szCs w:val="28"/>
        </w:rPr>
        <w:t xml:space="preserve"> </w:t>
      </w:r>
      <w:r w:rsidR="00A26918" w:rsidRPr="00561DC2">
        <w:rPr>
          <w:rFonts w:ascii="Times New Roman" w:hAnsi="Times New Roman" w:cs="Times New Roman"/>
          <w:sz w:val="28"/>
          <w:szCs w:val="28"/>
        </w:rPr>
        <w:t xml:space="preserve">школах </w:t>
      </w:r>
      <w:r w:rsidRPr="00561DC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26918" w:rsidRPr="00561DC2">
        <w:rPr>
          <w:rFonts w:ascii="Times New Roman" w:hAnsi="Times New Roman" w:cs="Times New Roman"/>
          <w:sz w:val="28"/>
          <w:szCs w:val="28"/>
        </w:rPr>
        <w:t xml:space="preserve"> </w:t>
      </w:r>
      <w:r w:rsidRPr="00561DC2">
        <w:rPr>
          <w:rFonts w:ascii="Times New Roman" w:hAnsi="Times New Roman" w:cs="Times New Roman"/>
          <w:sz w:val="28"/>
          <w:szCs w:val="28"/>
        </w:rPr>
        <w:t xml:space="preserve">для детей с ОВЗ </w:t>
      </w:r>
      <w:r w:rsidR="00807A24" w:rsidRPr="00561DC2">
        <w:rPr>
          <w:rFonts w:ascii="Times New Roman" w:hAnsi="Times New Roman" w:cs="Times New Roman"/>
          <w:sz w:val="28"/>
          <w:szCs w:val="28"/>
        </w:rPr>
        <w:t>(137 человек)</w:t>
      </w:r>
      <w:r w:rsidRPr="00561DC2">
        <w:rPr>
          <w:rFonts w:ascii="Times New Roman" w:hAnsi="Times New Roman" w:cs="Times New Roman"/>
          <w:sz w:val="28"/>
          <w:szCs w:val="28"/>
        </w:rPr>
        <w:t xml:space="preserve"> </w:t>
      </w:r>
      <w:r w:rsidR="00A26918" w:rsidRPr="00561DC2">
        <w:rPr>
          <w:rFonts w:ascii="Times New Roman" w:hAnsi="Times New Roman" w:cs="Times New Roman"/>
          <w:sz w:val="28"/>
          <w:szCs w:val="28"/>
        </w:rPr>
        <w:t>организовано  двухразовое  горячее питание</w:t>
      </w:r>
      <w:r w:rsidR="003F4A65" w:rsidRPr="00561DC2">
        <w:rPr>
          <w:rFonts w:ascii="Times New Roman" w:hAnsi="Times New Roman" w:cs="Times New Roman"/>
          <w:sz w:val="28"/>
          <w:szCs w:val="28"/>
        </w:rPr>
        <w:t xml:space="preserve"> из расчета 79 рублей в день</w:t>
      </w:r>
      <w:r w:rsidR="00807A24" w:rsidRPr="00561D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3BA7" w:rsidRPr="00561DC2">
        <w:rPr>
          <w:rFonts w:ascii="Times New Roman" w:hAnsi="Times New Roman" w:cs="Times New Roman"/>
          <w:color w:val="222222"/>
          <w:sz w:val="28"/>
          <w:szCs w:val="28"/>
        </w:rPr>
        <w:t>Д</w:t>
      </w:r>
      <w:r w:rsidR="003F4A65" w:rsidRPr="00561DC2">
        <w:rPr>
          <w:rFonts w:ascii="Times New Roman" w:hAnsi="Times New Roman" w:cs="Times New Roman"/>
          <w:color w:val="222222"/>
          <w:sz w:val="28"/>
          <w:szCs w:val="28"/>
        </w:rPr>
        <w:t>ети-инвалиды, имеющие статус обучающихся с ограниченными возможностями здоровья, получающие образование на дому</w:t>
      </w:r>
      <w:r w:rsidR="00807A24" w:rsidRPr="00561DC2">
        <w:rPr>
          <w:rFonts w:ascii="Times New Roman" w:hAnsi="Times New Roman" w:cs="Times New Roman"/>
          <w:color w:val="222222"/>
          <w:sz w:val="28"/>
          <w:szCs w:val="28"/>
        </w:rPr>
        <w:t xml:space="preserve"> (</w:t>
      </w:r>
      <w:r w:rsidR="00561DC2"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="004E7DC9"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="00807A24" w:rsidRPr="00561DC2">
        <w:rPr>
          <w:rFonts w:ascii="Times New Roman" w:hAnsi="Times New Roman" w:cs="Times New Roman"/>
          <w:color w:val="222222"/>
          <w:sz w:val="28"/>
          <w:szCs w:val="28"/>
        </w:rPr>
        <w:t xml:space="preserve"> детей)</w:t>
      </w:r>
      <w:r w:rsidR="003F4A65" w:rsidRPr="00561DC2">
        <w:rPr>
          <w:rFonts w:ascii="Times New Roman" w:hAnsi="Times New Roman" w:cs="Times New Roman"/>
          <w:color w:val="222222"/>
          <w:sz w:val="28"/>
          <w:szCs w:val="28"/>
        </w:rPr>
        <w:t>, обеспечива</w:t>
      </w:r>
      <w:r w:rsidR="00F13BA7" w:rsidRPr="00561DC2">
        <w:rPr>
          <w:rFonts w:ascii="Times New Roman" w:hAnsi="Times New Roman" w:cs="Times New Roman"/>
          <w:color w:val="222222"/>
          <w:sz w:val="28"/>
          <w:szCs w:val="28"/>
        </w:rPr>
        <w:t>ю</w:t>
      </w:r>
      <w:r w:rsidR="003F4A65" w:rsidRPr="00561DC2">
        <w:rPr>
          <w:rFonts w:ascii="Times New Roman" w:hAnsi="Times New Roman" w:cs="Times New Roman"/>
          <w:color w:val="222222"/>
          <w:sz w:val="28"/>
          <w:szCs w:val="28"/>
        </w:rPr>
        <w:t>тся сухим пайком</w:t>
      </w:r>
      <w:r w:rsidR="00807A24" w:rsidRPr="00561DC2">
        <w:rPr>
          <w:rFonts w:ascii="Times New Roman" w:hAnsi="Times New Roman" w:cs="Times New Roman"/>
          <w:color w:val="222222"/>
          <w:sz w:val="28"/>
          <w:szCs w:val="28"/>
        </w:rPr>
        <w:t>, стоимость пайка определяется исходя их 79 рублей в день, доставляется паек на дом один раз в месяц, в среднем 1659 рублей (в составе:</w:t>
      </w:r>
      <w:r w:rsidR="00561DC2">
        <w:rPr>
          <w:rFonts w:ascii="Times New Roman" w:hAnsi="Times New Roman" w:cs="Times New Roman"/>
          <w:color w:val="222222"/>
          <w:sz w:val="28"/>
          <w:szCs w:val="28"/>
        </w:rPr>
        <w:t xml:space="preserve"> крупы в промышленной упаковке, мука, макаронные изделия, бобовые, сухофрукты, печенье, масло растительное, чай, консервы мясные и рыбные, сгущенное молоко, вода</w:t>
      </w:r>
      <w:proofErr w:type="gramEnd"/>
      <w:r w:rsidR="00561DC2">
        <w:rPr>
          <w:rFonts w:ascii="Times New Roman" w:hAnsi="Times New Roman" w:cs="Times New Roman"/>
          <w:color w:val="222222"/>
          <w:sz w:val="28"/>
          <w:szCs w:val="28"/>
        </w:rPr>
        <w:t xml:space="preserve"> питьевая, соль и сахар).</w:t>
      </w:r>
      <w:r w:rsidR="003F4A65" w:rsidRPr="00561DC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F13BA7" w:rsidRPr="00561DC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FF01E1" w:rsidRDefault="00B6385D" w:rsidP="003F4A6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 w:right="1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Алтайского края от 02.102020 № 65-ЗС «О внесении изменений в отдельные законы Алтайского края</w:t>
      </w:r>
      <w:r w:rsid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с </w:t>
      </w: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сентября 2020 года </w:t>
      </w:r>
      <w:r w:rsid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исключил положение о компенсационных выплатах </w:t>
      </w:r>
      <w:proofErr w:type="gramStart"/>
      <w:r w:rsid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питание в ОУ.</w:t>
      </w:r>
      <w:r w:rsidR="00D1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умма компенсации составляла 4, 85 рублей.</w:t>
      </w:r>
    </w:p>
    <w:p w:rsidR="00807A24" w:rsidRPr="00561DC2" w:rsidRDefault="00FF01E1" w:rsidP="00807A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 w:right="1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Правительства АК от 19.04.2017 № 125 «О предоставлении мер социальной поддержки семьям с детьми в Алтайском крае» утверждено</w:t>
      </w:r>
      <w:r w:rsidR="0082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 назначении и осуществлении ежегодной выплаты на школьные нужды», в том числе выплата на питание.</w:t>
      </w:r>
      <w:r w:rsidR="0080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Ежегодная выплата назначается семьям со среднедушевым доходом, размер которого не превышает величину прожиточного минимума, для многодетных семей </w:t>
      </w:r>
      <w:r w:rsidR="00BF53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 не превышает два прожиточных минимума.</w:t>
      </w:r>
      <w:r w:rsidR="0080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A24" w:rsidRPr="00561D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</w:t>
      </w:r>
      <w:r w:rsidR="0056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уважаемых глав. Руководители школ, классные руководители </w:t>
      </w:r>
      <w:r w:rsidR="004E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 разъяснительную работу для </w:t>
      </w:r>
      <w:r w:rsidR="0056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r w:rsidR="004E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об указанных изменениях.  </w:t>
      </w:r>
    </w:p>
    <w:p w:rsidR="00807A24" w:rsidRPr="004E7DC9" w:rsidRDefault="00807A24" w:rsidP="00807A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 w:right="1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</w:t>
      </w:r>
      <w:r w:rsidR="004E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E7D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</w:t>
      </w:r>
      <w:r w:rsidR="004E7DC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E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4E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предусмотрены средства для детей из многодетных семей (4 детей и более обучающихся в школе), для детей из семей, находящихся в трудной жизненной ситуации – 10 руб. Таких детей в наших школах на 1 сент.2020 года обучалось в школах 26 человек. </w:t>
      </w:r>
    </w:p>
    <w:p w:rsidR="003F4A65" w:rsidRPr="00BD25CF" w:rsidRDefault="00BF5341" w:rsidP="004E7DC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 w:right="1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стоимость питания </w:t>
      </w:r>
      <w:r w:rsidR="004E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5-11 классов в день в среднем составляет 25 рублей</w:t>
      </w:r>
      <w:r w:rsidR="00807A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4A65" w:rsidRPr="00BD25CF">
        <w:rPr>
          <w:rFonts w:ascii="Arial" w:eastAsia="Times New Roman" w:hAnsi="Times New Roman" w:cs="Arial"/>
          <w:sz w:val="28"/>
          <w:szCs w:val="28"/>
          <w:lang w:eastAsia="ru-RU"/>
        </w:rPr>
        <w:tab/>
      </w:r>
      <w:proofErr w:type="gramStart"/>
      <w:r w:rsidR="003F4A65" w:rsidRPr="00BD25C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Особое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3F4A65" w:rsidRPr="00BD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уделяется удешевлению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A65" w:rsidRPr="00BD25C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питания, удешевление за счет выращенных овощей на пришкольных участках в среднем 5 рублей в осенний период и  3 рубля  зимнее - весенний.</w:t>
      </w:r>
      <w:proofErr w:type="gramEnd"/>
      <w:r w:rsidR="003F4A65" w:rsidRPr="00BD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пришкольных участках  выращивают учащиеся овощи, фрукты, ягоды, зелень. </w:t>
      </w:r>
      <w:r w:rsidR="003F4A65" w:rsidRPr="00BD25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школах созданы необходимые условия для заготовки и хранения выращенной </w:t>
      </w:r>
      <w:r w:rsidR="003F4A65" w:rsidRPr="00BD2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 продукции.</w:t>
      </w:r>
    </w:p>
    <w:p w:rsidR="00664797" w:rsidRPr="004E7DC9" w:rsidRDefault="00147A8E" w:rsidP="00807A2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 w:right="1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приготовления качественного сбалансированного питания </w:t>
      </w:r>
      <w:r w:rsidR="004E7D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 продуктов осуществляется самовывозом.</w:t>
      </w:r>
      <w:r w:rsidRPr="00147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185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и хлебобулочные изделия  в 1</w:t>
      </w:r>
      <w:r w:rsidR="00BF5341" w:rsidRPr="00BC1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B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доставляют по договору </w:t>
      </w:r>
      <w:proofErr w:type="spellStart"/>
      <w:r w:rsidRPr="00BC185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Алейский</w:t>
      </w:r>
      <w:proofErr w:type="spellEnd"/>
      <w:r w:rsidRPr="00B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85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хлебокомбинат</w:t>
      </w:r>
      <w:proofErr w:type="spellEnd"/>
      <w:r w:rsidRPr="00B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B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 приобретают хлеб в  </w:t>
      </w:r>
      <w:r w:rsidR="00BC18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магазинах, расположенных на территории поселения.</w:t>
      </w:r>
      <w:r w:rsidR="0080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Наборы для детей с ОВЗ, обучающихся на дому формирует и доставляет </w:t>
      </w:r>
      <w:r w:rsidR="00807A24" w:rsidRPr="004E7D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07A24" w:rsidRPr="004E7DC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Алейторг</w:t>
      </w:r>
      <w:proofErr w:type="spellEnd"/>
      <w:r w:rsidR="00807A24" w:rsidRPr="004E7D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E7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430" w:rsidRDefault="00190430" w:rsidP="00807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условием правильной организации питания детей, является строгое соблюдение санитарно-гигиенических требований к пищеблоку и процессу приготовления и хранения пищи. </w:t>
      </w:r>
      <w:r w:rsidR="005B639E" w:rsidRPr="00510FF1">
        <w:rPr>
          <w:rFonts w:ascii="Times New Roman" w:hAnsi="Times New Roman" w:cs="Times New Roman"/>
          <w:sz w:val="28"/>
          <w:szCs w:val="28"/>
        </w:rPr>
        <w:t>В рамках профилактики заболеваний в период эпидемического подъема заболеваемости гриппом и ОРВИ проводится корректировка рационов питания с целью включения блюд, обогащенных витами</w:t>
      </w:r>
      <w:r w:rsidR="005B639E">
        <w:rPr>
          <w:rFonts w:ascii="Times New Roman" w:hAnsi="Times New Roman" w:cs="Times New Roman"/>
          <w:sz w:val="28"/>
          <w:szCs w:val="28"/>
        </w:rPr>
        <w:t>нами, макр</w:t>
      </w:r>
      <w:proofErr w:type="gramStart"/>
      <w:r w:rsidR="005B639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B639E">
        <w:rPr>
          <w:rFonts w:ascii="Times New Roman" w:hAnsi="Times New Roman" w:cs="Times New Roman"/>
          <w:sz w:val="28"/>
          <w:szCs w:val="28"/>
        </w:rPr>
        <w:t xml:space="preserve"> и микронутриентами.</w:t>
      </w:r>
      <w:r w:rsidR="005B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питания осуществляется посредством составления цикличного меню на 10 дней, которое </w:t>
      </w:r>
      <w:r w:rsidR="00807A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согласовывается</w:t>
      </w:r>
      <w:r w:rsidRPr="00190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 </w:t>
      </w:r>
      <w:proofErr w:type="spellStart"/>
      <w:r w:rsidRPr="001904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Роспотребнодзора</w:t>
      </w:r>
      <w:proofErr w:type="spellEnd"/>
      <w:r w:rsidRPr="00190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904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 соответствует возрастным потребностям детей.</w:t>
      </w:r>
    </w:p>
    <w:p w:rsidR="00510FF1" w:rsidRPr="00510FF1" w:rsidRDefault="005B639E" w:rsidP="00190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90430" w:rsidRPr="005E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2021 года  </w:t>
      </w:r>
      <w:r w:rsidR="00190430" w:rsidRPr="005E2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</w:t>
      </w:r>
      <w:r w:rsidR="00190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043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43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«С</w:t>
      </w:r>
      <w:r w:rsidR="00510FF1" w:rsidRPr="00510FF1">
        <w:rPr>
          <w:rFonts w:ascii="Times New Roman" w:hAnsi="Times New Roman" w:cs="Times New Roman"/>
          <w:sz w:val="28"/>
          <w:szCs w:val="28"/>
        </w:rPr>
        <w:t>анитарно-эпидемиологически</w:t>
      </w:r>
      <w:r w:rsidR="00190430">
        <w:rPr>
          <w:rFonts w:ascii="Times New Roman" w:hAnsi="Times New Roman" w:cs="Times New Roman"/>
          <w:sz w:val="28"/>
          <w:szCs w:val="28"/>
        </w:rPr>
        <w:t>ми</w:t>
      </w:r>
      <w:r w:rsidR="00510FF1" w:rsidRPr="00510FF1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190430">
        <w:rPr>
          <w:rFonts w:ascii="Times New Roman" w:hAnsi="Times New Roman" w:cs="Times New Roman"/>
          <w:sz w:val="28"/>
          <w:szCs w:val="28"/>
        </w:rPr>
        <w:t xml:space="preserve">ми </w:t>
      </w:r>
      <w:r w:rsidR="00510FF1" w:rsidRPr="00510FF1">
        <w:rPr>
          <w:rFonts w:ascii="Times New Roman" w:hAnsi="Times New Roman" w:cs="Times New Roman"/>
          <w:sz w:val="28"/>
          <w:szCs w:val="28"/>
        </w:rPr>
        <w:t xml:space="preserve"> к организации </w:t>
      </w:r>
      <w:r>
        <w:rPr>
          <w:rFonts w:ascii="Times New Roman" w:hAnsi="Times New Roman" w:cs="Times New Roman"/>
          <w:sz w:val="28"/>
          <w:szCs w:val="28"/>
        </w:rPr>
        <w:t>общественного питания населения»</w:t>
      </w:r>
      <w:r w:rsidR="00510FF1" w:rsidRPr="00510FF1">
        <w:rPr>
          <w:rFonts w:ascii="Times New Roman" w:hAnsi="Times New Roman" w:cs="Times New Roman"/>
          <w:sz w:val="28"/>
          <w:szCs w:val="28"/>
        </w:rPr>
        <w:t>, (утв. постановлением Главного государственного санитарно</w:t>
      </w:r>
      <w:r w:rsidR="00190430">
        <w:rPr>
          <w:rFonts w:ascii="Times New Roman" w:hAnsi="Times New Roman" w:cs="Times New Roman"/>
          <w:sz w:val="28"/>
          <w:szCs w:val="28"/>
        </w:rPr>
        <w:t>го врача РФ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="001904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9043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90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90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190430">
        <w:rPr>
          <w:rFonts w:ascii="Times New Roman" w:hAnsi="Times New Roman" w:cs="Times New Roman"/>
          <w:sz w:val="28"/>
          <w:szCs w:val="28"/>
        </w:rPr>
        <w:t>)</w:t>
      </w:r>
      <w:r w:rsidR="004E7DC9">
        <w:rPr>
          <w:rFonts w:ascii="Times New Roman" w:hAnsi="Times New Roman" w:cs="Times New Roman"/>
          <w:sz w:val="28"/>
          <w:szCs w:val="28"/>
        </w:rPr>
        <w:t>. Обращаем внимание</w:t>
      </w:r>
      <w:r w:rsidR="00D207C0">
        <w:rPr>
          <w:rFonts w:ascii="Times New Roman" w:hAnsi="Times New Roman" w:cs="Times New Roman"/>
          <w:sz w:val="28"/>
          <w:szCs w:val="28"/>
        </w:rPr>
        <w:t>,</w:t>
      </w:r>
      <w:r w:rsidR="004E7DC9">
        <w:rPr>
          <w:rFonts w:ascii="Times New Roman" w:hAnsi="Times New Roman" w:cs="Times New Roman"/>
          <w:sz w:val="28"/>
          <w:szCs w:val="28"/>
        </w:rPr>
        <w:t xml:space="preserve"> что в соответствии с новыми правилами</w:t>
      </w:r>
      <w:r w:rsidR="00D207C0">
        <w:rPr>
          <w:rFonts w:ascii="Times New Roman" w:hAnsi="Times New Roman" w:cs="Times New Roman"/>
          <w:sz w:val="28"/>
          <w:szCs w:val="28"/>
        </w:rPr>
        <w:t xml:space="preserve"> пищеблоки школьных столовых отнесены к предприятиям общественного питания. В соответствии с правилами разрабатывается программа </w:t>
      </w:r>
      <w:r w:rsidR="00190430">
        <w:rPr>
          <w:rFonts w:ascii="Times New Roman" w:hAnsi="Times New Roman" w:cs="Times New Roman"/>
          <w:sz w:val="28"/>
          <w:szCs w:val="28"/>
        </w:rPr>
        <w:t xml:space="preserve"> </w:t>
      </w:r>
      <w:r w:rsidR="00190430" w:rsidRPr="00190430">
        <w:rPr>
          <w:rFonts w:ascii="Times New Roman" w:hAnsi="Times New Roman" w:cs="Times New Roman"/>
          <w:sz w:val="28"/>
          <w:szCs w:val="28"/>
        </w:rPr>
        <w:t xml:space="preserve"> </w:t>
      </w:r>
      <w:r w:rsidR="00D207C0">
        <w:rPr>
          <w:rFonts w:ascii="Times New Roman" w:hAnsi="Times New Roman" w:cs="Times New Roman"/>
          <w:sz w:val="28"/>
          <w:szCs w:val="28"/>
        </w:rPr>
        <w:t>ХАССП.</w:t>
      </w:r>
    </w:p>
    <w:p w:rsidR="005B639E" w:rsidRPr="001E56C3" w:rsidRDefault="005B639E" w:rsidP="00807A2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34FF5" w:rsidRPr="004442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Для повышения  теоретических и практических знаний пов</w:t>
      </w:r>
      <w:r w:rsidRPr="004442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ара </w:t>
      </w:r>
      <w:r w:rsidR="00534FF5" w:rsidRPr="004442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ОУ</w:t>
      </w:r>
      <w:r w:rsidR="00444252" w:rsidRPr="0044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повара школ прошли повышение квалификации в КГБПОУ «</w:t>
      </w:r>
      <w:proofErr w:type="spellStart"/>
      <w:r w:rsidR="00444252" w:rsidRPr="0044425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Алейский</w:t>
      </w:r>
      <w:proofErr w:type="spellEnd"/>
      <w:r w:rsidR="00444252" w:rsidRPr="0044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технологический техникум по теме «Соблюдение санитарных норм и правил при организации питания школьников».</w:t>
      </w:r>
      <w:r w:rsidR="0080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34F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январе месяце </w:t>
      </w:r>
      <w:r w:rsidR="00D207C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повара школьных столовых</w:t>
      </w:r>
      <w:r w:rsidRPr="001E56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</w:t>
      </w:r>
      <w:r w:rsidR="00D207C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йдут</w:t>
      </w:r>
      <w:r w:rsidR="00534F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онлайн </w:t>
      </w:r>
      <w:r w:rsidRPr="001E56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курсы повышения</w:t>
      </w:r>
      <w:r w:rsidR="004442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E56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квалификации по  теме «Особенности деятельности повара образовательной организации в условиях применения профессионального стандарта» (72 час.).</w:t>
      </w:r>
    </w:p>
    <w:p w:rsidR="00510FF1" w:rsidRPr="00510FF1" w:rsidRDefault="00510FF1" w:rsidP="00D207C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FF1">
        <w:rPr>
          <w:rFonts w:ascii="Times New Roman" w:hAnsi="Times New Roman" w:cs="Times New Roman"/>
          <w:sz w:val="28"/>
          <w:szCs w:val="28"/>
        </w:rPr>
        <w:lastRenderedPageBreak/>
        <w:t xml:space="preserve">В рамках контроля </w:t>
      </w:r>
      <w:r w:rsidR="00D207C0">
        <w:rPr>
          <w:rFonts w:ascii="Times New Roman" w:hAnsi="Times New Roman" w:cs="Times New Roman"/>
          <w:sz w:val="28"/>
          <w:szCs w:val="28"/>
        </w:rPr>
        <w:t>Министерства образования и науки Алтайского края, комитета по образованию, контролирующими организациями проверяются следующие параметры:</w:t>
      </w:r>
    </w:p>
    <w:p w:rsidR="00510FF1" w:rsidRPr="00452DDB" w:rsidRDefault="00510FF1" w:rsidP="0051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FF1">
        <w:rPr>
          <w:rFonts w:ascii="Times New Roman" w:hAnsi="Times New Roman" w:cs="Times New Roman"/>
          <w:sz w:val="28"/>
          <w:szCs w:val="28"/>
        </w:rPr>
        <w:t>- питани</w:t>
      </w:r>
      <w:r w:rsidR="00452DDB">
        <w:rPr>
          <w:rFonts w:ascii="Times New Roman" w:hAnsi="Times New Roman" w:cs="Times New Roman"/>
          <w:sz w:val="28"/>
          <w:szCs w:val="28"/>
        </w:rPr>
        <w:t xml:space="preserve">е </w:t>
      </w:r>
      <w:r w:rsidRPr="00510FF1">
        <w:rPr>
          <w:rFonts w:ascii="Times New Roman" w:hAnsi="Times New Roman" w:cs="Times New Roman"/>
          <w:sz w:val="28"/>
          <w:szCs w:val="28"/>
        </w:rPr>
        <w:t xml:space="preserve"> </w:t>
      </w:r>
      <w:r w:rsidR="00452DDB" w:rsidRPr="00510FF1">
        <w:rPr>
          <w:rFonts w:ascii="Times New Roman" w:hAnsi="Times New Roman" w:cs="Times New Roman"/>
          <w:sz w:val="28"/>
          <w:szCs w:val="28"/>
        </w:rPr>
        <w:t>предоставл</w:t>
      </w:r>
      <w:r w:rsidR="00452DDB">
        <w:rPr>
          <w:rFonts w:ascii="Times New Roman" w:hAnsi="Times New Roman" w:cs="Times New Roman"/>
          <w:sz w:val="28"/>
          <w:szCs w:val="28"/>
        </w:rPr>
        <w:t>яется</w:t>
      </w:r>
      <w:r w:rsidR="00452DDB" w:rsidRPr="00510FF1">
        <w:rPr>
          <w:rFonts w:ascii="Times New Roman" w:hAnsi="Times New Roman" w:cs="Times New Roman"/>
          <w:sz w:val="28"/>
          <w:szCs w:val="28"/>
        </w:rPr>
        <w:t xml:space="preserve"> </w:t>
      </w:r>
      <w:r w:rsidRPr="00510FF1">
        <w:rPr>
          <w:rFonts w:ascii="Times New Roman" w:hAnsi="Times New Roman" w:cs="Times New Roman"/>
          <w:sz w:val="28"/>
          <w:szCs w:val="28"/>
        </w:rPr>
        <w:t>в соответствии с графиком, утвержденным директором школы;</w:t>
      </w:r>
      <w:r w:rsidR="00452DDB">
        <w:rPr>
          <w:rFonts w:ascii="Times New Roman" w:hAnsi="Times New Roman" w:cs="Times New Roman"/>
          <w:sz w:val="28"/>
          <w:szCs w:val="28"/>
        </w:rPr>
        <w:t xml:space="preserve"> имеется приказ о </w:t>
      </w:r>
      <w:r w:rsidR="00452DDB" w:rsidRPr="00452D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назначении </w:t>
      </w:r>
      <w:r w:rsidR="00452DDB" w:rsidRPr="00452D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ответственного за организацию и качество питания; приказ директора об утверждении  состава  </w:t>
      </w:r>
      <w:proofErr w:type="spellStart"/>
      <w:r w:rsidR="00452DDB" w:rsidRPr="00452DDB">
        <w:rPr>
          <w:rFonts w:ascii="Times New Roman" w:eastAsia="Times New Roman" w:hAnsi="Times New Roman" w:cs="Times New Roman"/>
          <w:sz w:val="28"/>
          <w:szCs w:val="28"/>
          <w:lang w:eastAsia="ar-SA"/>
        </w:rPr>
        <w:t>бракеражной</w:t>
      </w:r>
      <w:proofErr w:type="spellEnd"/>
      <w:r w:rsidR="00452DDB" w:rsidRPr="00452D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комиссии, положение о </w:t>
      </w:r>
      <w:proofErr w:type="spellStart"/>
      <w:r w:rsidR="00452DDB" w:rsidRPr="00452DDB">
        <w:rPr>
          <w:rFonts w:ascii="Times New Roman" w:eastAsia="Times New Roman" w:hAnsi="Times New Roman" w:cs="Times New Roman"/>
          <w:sz w:val="28"/>
          <w:szCs w:val="28"/>
          <w:lang w:eastAsia="ar-SA"/>
        </w:rPr>
        <w:t>бракеражной</w:t>
      </w:r>
      <w:proofErr w:type="spellEnd"/>
      <w:r w:rsidR="00452DDB" w:rsidRPr="00452D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комиссии;</w:t>
      </w:r>
    </w:p>
    <w:p w:rsidR="00510FF1" w:rsidRPr="00510FF1" w:rsidRDefault="00510FF1" w:rsidP="0051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FF1">
        <w:rPr>
          <w:rFonts w:ascii="Times New Roman" w:hAnsi="Times New Roman" w:cs="Times New Roman"/>
          <w:sz w:val="28"/>
          <w:szCs w:val="28"/>
        </w:rPr>
        <w:t>- пров</w:t>
      </w:r>
      <w:r w:rsidR="00452DDB">
        <w:rPr>
          <w:rFonts w:ascii="Times New Roman" w:hAnsi="Times New Roman" w:cs="Times New Roman"/>
          <w:sz w:val="28"/>
          <w:szCs w:val="28"/>
        </w:rPr>
        <w:t xml:space="preserve">одятся </w:t>
      </w:r>
      <w:r w:rsidRPr="00510FF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52DDB">
        <w:rPr>
          <w:rFonts w:ascii="Times New Roman" w:hAnsi="Times New Roman" w:cs="Times New Roman"/>
          <w:sz w:val="28"/>
          <w:szCs w:val="28"/>
        </w:rPr>
        <w:t>я</w:t>
      </w:r>
      <w:r w:rsidRPr="00510FF1">
        <w:rPr>
          <w:rFonts w:ascii="Times New Roman" w:hAnsi="Times New Roman" w:cs="Times New Roman"/>
          <w:sz w:val="28"/>
          <w:szCs w:val="28"/>
        </w:rPr>
        <w:t xml:space="preserve"> по дезинфекции, дезинсекции и дератизации;</w:t>
      </w:r>
    </w:p>
    <w:p w:rsidR="001E56C3" w:rsidRDefault="00510FF1" w:rsidP="0051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FF1">
        <w:rPr>
          <w:rFonts w:ascii="Times New Roman" w:hAnsi="Times New Roman" w:cs="Times New Roman"/>
          <w:sz w:val="28"/>
          <w:szCs w:val="28"/>
        </w:rPr>
        <w:t xml:space="preserve">- </w:t>
      </w:r>
      <w:r w:rsidR="00452DDB">
        <w:rPr>
          <w:rFonts w:ascii="Times New Roman" w:hAnsi="Times New Roman" w:cs="Times New Roman"/>
          <w:sz w:val="28"/>
          <w:szCs w:val="28"/>
        </w:rPr>
        <w:t>о</w:t>
      </w:r>
      <w:r w:rsidRPr="00510FF1">
        <w:rPr>
          <w:rFonts w:ascii="Times New Roman" w:hAnsi="Times New Roman" w:cs="Times New Roman"/>
          <w:sz w:val="28"/>
          <w:szCs w:val="28"/>
        </w:rPr>
        <w:t xml:space="preserve">рганизация общественного </w:t>
      </w:r>
      <w:proofErr w:type="gramStart"/>
      <w:r w:rsidRPr="00510FF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10FF1">
        <w:rPr>
          <w:rFonts w:ascii="Times New Roman" w:hAnsi="Times New Roman" w:cs="Times New Roman"/>
          <w:sz w:val="28"/>
          <w:szCs w:val="28"/>
        </w:rPr>
        <w:t xml:space="preserve"> питанием осуществляется администрацией школы с привлечением представителей родительской общественности, а также педагогических работников.</w:t>
      </w:r>
    </w:p>
    <w:p w:rsidR="0059127D" w:rsidRDefault="0059127D" w:rsidP="005E2B3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5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этим считаем необходимым:</w:t>
      </w:r>
    </w:p>
    <w:p w:rsidR="0059127D" w:rsidRPr="0059127D" w:rsidRDefault="0059127D" w:rsidP="0059127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5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усилить </w:t>
      </w:r>
      <w:proofErr w:type="gramStart"/>
      <w:r w:rsidRPr="00591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9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 обучающихся  начальных классов с участием родительского сообщества;</w:t>
      </w:r>
    </w:p>
    <w:p w:rsidR="0059127D" w:rsidRPr="0059127D" w:rsidRDefault="0059127D" w:rsidP="0059127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5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исполнение Регионального стандарта оказания услуги по обеспечению горячим питанием обучающихся по образовательным программам начального общего образования в общеобразовательных учреждениях, в том числе и для детей с ограниченными возможностями здоровья;  </w:t>
      </w:r>
      <w:proofErr w:type="gramEnd"/>
    </w:p>
    <w:p w:rsidR="0059127D" w:rsidRPr="0059127D" w:rsidRDefault="0059127D" w:rsidP="0059127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5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анализ закупки продуктов питания для исключения случаев некачественной поставки продуктов в общеобразовательные организации;</w:t>
      </w:r>
    </w:p>
    <w:p w:rsidR="0059127D" w:rsidRPr="0059127D" w:rsidRDefault="0059127D" w:rsidP="0059127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5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ежегодный мониторинг соответствия пищеблоков  общеобразовательных учреждений санитарным требованиям (до 1 сентября ежегодно);</w:t>
      </w:r>
    </w:p>
    <w:p w:rsidR="0059127D" w:rsidRPr="0059127D" w:rsidRDefault="0059127D" w:rsidP="0059127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5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7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уделить особое внимание информированности участников образовательного процесса;</w:t>
      </w:r>
    </w:p>
    <w:p w:rsidR="0059127D" w:rsidRPr="0059127D" w:rsidRDefault="0059127D" w:rsidP="0059127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5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ежегодное прохождение курсов повышения квалификации, проведение мастер-классов для поваров учреждений;</w:t>
      </w:r>
    </w:p>
    <w:p w:rsidR="0059127D" w:rsidRPr="0059127D" w:rsidRDefault="0059127D" w:rsidP="0059127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5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предусмотреть в перспективном плане работы комитета по образованию ежегодное проведение муниципального конкурса «Шеф-повар» для поваров общеобразовательных учреждений. </w:t>
      </w:r>
    </w:p>
    <w:p w:rsidR="0059127D" w:rsidRPr="0059127D" w:rsidRDefault="0059127D" w:rsidP="0059127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5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неукоснительное исполнение предписаний контролирующих органов, руководствоваться  в своей деятельности принципами здорового и безопасного питания в общеобразовательных учреждениях;</w:t>
      </w:r>
    </w:p>
    <w:p w:rsidR="0059127D" w:rsidRPr="0059127D" w:rsidRDefault="0059127D" w:rsidP="0059127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5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7D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провести анализ санитарных паспортов учреждений;</w:t>
      </w:r>
    </w:p>
    <w:p w:rsidR="0059127D" w:rsidRPr="0059127D" w:rsidRDefault="0059127D" w:rsidP="0059127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5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учитывать при организации работы Постановление Главного государственного санитарного врача Российской Федерации от 27.10.2020 №32 «Санитарно-эпидемиологические требования к организации общественного питания населения»;</w:t>
      </w:r>
    </w:p>
    <w:p w:rsidR="0059127D" w:rsidRPr="0059127D" w:rsidRDefault="0059127D" w:rsidP="0059127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5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7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разместить на официальных сайтах учреждений в информационно-коммуникационной сети «Интернет», информации об условиях организации питания обучающихся, 10-дневного меню, позитивных новостей;</w:t>
      </w:r>
    </w:p>
    <w:p w:rsidR="0059127D" w:rsidRDefault="0059127D" w:rsidP="0059127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5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1 раз в четверть анкетирование участников образовательного процесса по вопросам удовлетворенности предоставляемой </w:t>
      </w:r>
      <w:r w:rsidRPr="005912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услуги, размещать результаты на сайтах учреждений, в социальных сетях.</w:t>
      </w:r>
    </w:p>
    <w:p w:rsidR="005E2B3E" w:rsidRDefault="00D207C0" w:rsidP="0059127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5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</w:t>
      </w:r>
      <w:r w:rsidR="005912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2B3E" w:rsidRPr="005E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школах района </w:t>
      </w:r>
      <w:r w:rsidR="0059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постоянно </w:t>
      </w:r>
      <w:r w:rsidR="005E2B3E" w:rsidRPr="005E2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59127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E2B3E" w:rsidRPr="005E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 школьников по основам правильного питания, воспитание культуры питания и ответственности за свое здоровье. Разъяснительная работа ве</w:t>
      </w:r>
      <w:r w:rsidR="005912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5E2B3E" w:rsidRPr="005E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среди учащихся, так и их родителей о значимости полноценного рационального питания для здоровья детей. </w:t>
      </w:r>
    </w:p>
    <w:p w:rsidR="00592962" w:rsidRDefault="00592962" w:rsidP="005E2B3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5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962" w:rsidRDefault="00592962" w:rsidP="005E2B3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5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962" w:rsidRDefault="00592962" w:rsidP="005E2B3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5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962" w:rsidRDefault="00592962" w:rsidP="005E2B3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5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962" w:rsidRDefault="00592962" w:rsidP="005E2B3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5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92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47"/>
    <w:rsid w:val="00021477"/>
    <w:rsid w:val="00060247"/>
    <w:rsid w:val="00147A8E"/>
    <w:rsid w:val="00181FDE"/>
    <w:rsid w:val="00190430"/>
    <w:rsid w:val="001E56C3"/>
    <w:rsid w:val="0031798C"/>
    <w:rsid w:val="0033180C"/>
    <w:rsid w:val="003F4A65"/>
    <w:rsid w:val="00444252"/>
    <w:rsid w:val="00452DDB"/>
    <w:rsid w:val="004E7DC9"/>
    <w:rsid w:val="00510FF1"/>
    <w:rsid w:val="00534FF5"/>
    <w:rsid w:val="00561DC2"/>
    <w:rsid w:val="0059127D"/>
    <w:rsid w:val="00592962"/>
    <w:rsid w:val="005B639E"/>
    <w:rsid w:val="005D4E0B"/>
    <w:rsid w:val="005E2B3E"/>
    <w:rsid w:val="00615082"/>
    <w:rsid w:val="00664797"/>
    <w:rsid w:val="00807A24"/>
    <w:rsid w:val="00827409"/>
    <w:rsid w:val="00867324"/>
    <w:rsid w:val="009D026E"/>
    <w:rsid w:val="009D0998"/>
    <w:rsid w:val="00A26918"/>
    <w:rsid w:val="00B6385D"/>
    <w:rsid w:val="00B7474C"/>
    <w:rsid w:val="00BC1857"/>
    <w:rsid w:val="00BD25CF"/>
    <w:rsid w:val="00BF5341"/>
    <w:rsid w:val="00D175DC"/>
    <w:rsid w:val="00D207C0"/>
    <w:rsid w:val="00D23447"/>
    <w:rsid w:val="00E92D67"/>
    <w:rsid w:val="00F13BA7"/>
    <w:rsid w:val="00F662B8"/>
    <w:rsid w:val="00F96CE9"/>
    <w:rsid w:val="00F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dcterms:created xsi:type="dcterms:W3CDTF">2021-01-20T01:51:00Z</dcterms:created>
  <dcterms:modified xsi:type="dcterms:W3CDTF">2021-01-25T03:51:00Z</dcterms:modified>
</cp:coreProperties>
</file>