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8D" w:rsidRPr="00C54CF2" w:rsidRDefault="00C54CF2" w:rsidP="00C54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CF2">
        <w:rPr>
          <w:rFonts w:ascii="Times New Roman" w:hAnsi="Times New Roman" w:cs="Times New Roman"/>
          <w:sz w:val="24"/>
          <w:szCs w:val="24"/>
        </w:rPr>
        <w:t>План мероприятий на весенних каникулах с 22.03-28.03.2021</w:t>
      </w:r>
    </w:p>
    <w:p w:rsidR="00C54CF2" w:rsidRPr="00C54CF2" w:rsidRDefault="00C54CF2" w:rsidP="00C54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CF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54CF2">
        <w:rPr>
          <w:rFonts w:ascii="Times New Roman" w:hAnsi="Times New Roman" w:cs="Times New Roman"/>
          <w:sz w:val="24"/>
          <w:szCs w:val="24"/>
        </w:rPr>
        <w:t>Большепанюшевская</w:t>
      </w:r>
      <w:proofErr w:type="spellEnd"/>
      <w:r w:rsidRPr="00C54CF2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pPr w:leftFromText="180" w:rightFromText="180" w:horzAnchor="margin" w:tblpY="990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4964"/>
        <w:gridCol w:w="1317"/>
        <w:gridCol w:w="3259"/>
        <w:gridCol w:w="3953"/>
      </w:tblGrid>
      <w:tr w:rsidR="00C54CF2" w:rsidRPr="00C54CF2" w:rsidTr="00F376A5">
        <w:trPr>
          <w:trHeight w:val="558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 (чел.)</w:t>
            </w:r>
          </w:p>
        </w:tc>
      </w:tr>
      <w:tr w:rsidR="00C54CF2" w:rsidRPr="00C54CF2" w:rsidTr="00F376A5">
        <w:trPr>
          <w:trHeight w:val="843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дети стоящие на различных видах учета </w:t>
            </w:r>
          </w:p>
        </w:tc>
      </w:tr>
      <w:tr w:rsidR="00C54CF2" w:rsidRPr="00C54CF2" w:rsidTr="00F376A5">
        <w:trPr>
          <w:trHeight w:val="89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и региональные мероприятия (очные, заочные, онлайн)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CF2" w:rsidRPr="00C54CF2" w:rsidTr="00F376A5">
        <w:trPr>
          <w:trHeight w:val="93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F376A5" w:rsidP="003147FA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bookmarkStart w:id="0" w:name="_GoBack"/>
            <w:bookmarkEnd w:id="0"/>
            <w:r w:rsidR="00C54CF2" w:rsidRPr="00C5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раевые мероприятия (очные, заочные, онлайн, в том числе профильные смены)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CF2" w:rsidRPr="00C54CF2" w:rsidTr="003147FA">
        <w:trPr>
          <w:trHeight w:val="7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Окружные мероприятия (очные, заочные, онлайн)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CF2" w:rsidRPr="00C54CF2" w:rsidTr="003147FA">
        <w:trPr>
          <w:trHeight w:val="72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мероприятия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CF2" w:rsidRPr="00C54CF2" w:rsidTr="00F376A5">
        <w:trPr>
          <w:trHeight w:val="9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Школьных мероприятия, в том числе онлайн лагеря, досуговые площадки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F2" w:rsidRPr="00C54CF2" w:rsidRDefault="00C54CF2" w:rsidP="003147F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Консультация, подготовка к экзаменам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6A5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5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F376A5" w:rsidRPr="007333D6" w:rsidRDefault="00F376A5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птиц»</w:t>
            </w:r>
          </w:p>
        </w:tc>
        <w:tc>
          <w:tcPr>
            <w:tcW w:w="1317" w:type="dxa"/>
          </w:tcPr>
          <w:p w:rsidR="00F376A5" w:rsidRPr="007333D6" w:rsidRDefault="00F376A5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5" w:rsidRDefault="00F376A5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5" w:rsidRPr="00C54CF2" w:rsidRDefault="00F376A5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подготовка к экзамену по математике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Консультация, подготовка к экзамену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Консультация, подготовка к экзамену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подготовка к экзамену по математике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Консультация, подготовка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D6" w:rsidRPr="00C54CF2" w:rsidTr="00D23346">
        <w:trPr>
          <w:trHeight w:val="7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F376A5" w:rsidP="007333D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</w:tcPr>
          <w:p w:rsidR="007333D6" w:rsidRPr="007333D6" w:rsidRDefault="007333D6" w:rsidP="007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</w:t>
            </w:r>
          </w:p>
        </w:tc>
        <w:tc>
          <w:tcPr>
            <w:tcW w:w="1317" w:type="dxa"/>
          </w:tcPr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D6">
              <w:rPr>
                <w:rFonts w:ascii="Times New Roman" w:hAnsi="Times New Roman" w:cs="Times New Roman"/>
                <w:sz w:val="24"/>
                <w:szCs w:val="24"/>
              </w:rPr>
              <w:t>22.03, 24.03</w:t>
            </w:r>
          </w:p>
          <w:p w:rsidR="007333D6" w:rsidRPr="007333D6" w:rsidRDefault="007333D6" w:rsidP="0073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D6" w:rsidRPr="00C54CF2" w:rsidRDefault="007333D6" w:rsidP="007333D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CF2" w:rsidRDefault="00C54CF2" w:rsidP="00C54CF2">
      <w:pPr>
        <w:rPr>
          <w:rFonts w:ascii="Times New Roman" w:hAnsi="Times New Roman" w:cs="Times New Roman"/>
          <w:sz w:val="24"/>
          <w:szCs w:val="24"/>
        </w:rPr>
      </w:pPr>
    </w:p>
    <w:p w:rsidR="007333D6" w:rsidRPr="00C54CF2" w:rsidRDefault="007333D6" w:rsidP="00C54CF2">
      <w:pPr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tabs>
          <w:tab w:val="left" w:pos="9555"/>
        </w:tabs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tabs>
          <w:tab w:val="left" w:pos="9555"/>
        </w:tabs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tabs>
          <w:tab w:val="left" w:pos="9555"/>
        </w:tabs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CF2" w:rsidRPr="00C54CF2" w:rsidRDefault="00C54CF2" w:rsidP="00C54C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4CF2" w:rsidRPr="00C54CF2" w:rsidSect="00F376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96"/>
    <w:rsid w:val="007333D6"/>
    <w:rsid w:val="00776C96"/>
    <w:rsid w:val="00BC198D"/>
    <w:rsid w:val="00C54CF2"/>
    <w:rsid w:val="00CD1B66"/>
    <w:rsid w:val="00F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9A46"/>
  <w15:chartTrackingRefBased/>
  <w15:docId w15:val="{E7D8FACF-FF17-4186-AC2A-2934566B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2021-03-15T13:17:00Z</dcterms:created>
  <dcterms:modified xsi:type="dcterms:W3CDTF">2021-03-16T11:50:00Z</dcterms:modified>
</cp:coreProperties>
</file>