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23F4" w14:textId="77777777" w:rsidR="009A0448" w:rsidRPr="009A0448" w:rsidRDefault="009A0448" w:rsidP="009A044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448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723AFA70" w14:textId="77777777" w:rsidR="004B0F88" w:rsidRDefault="009A0448" w:rsidP="009A044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448">
        <w:rPr>
          <w:rFonts w:ascii="Times New Roman" w:hAnsi="Times New Roman" w:cs="Times New Roman"/>
          <w:b/>
          <w:sz w:val="28"/>
          <w:szCs w:val="28"/>
        </w:rPr>
        <w:t>об итогах</w:t>
      </w:r>
      <w:r w:rsidR="00E14FA2" w:rsidRPr="009A0448"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 </w:t>
      </w:r>
      <w:proofErr w:type="spellStart"/>
      <w:r w:rsidR="00E14FA2" w:rsidRPr="009A0448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E14FA2" w:rsidRPr="009A0448">
        <w:rPr>
          <w:rFonts w:ascii="Times New Roman" w:hAnsi="Times New Roman" w:cs="Times New Roman"/>
          <w:b/>
          <w:sz w:val="28"/>
          <w:szCs w:val="28"/>
        </w:rPr>
        <w:t xml:space="preserve"> в </w:t>
      </w:r>
    </w:p>
    <w:p w14:paraId="5BA6A0BC" w14:textId="5034B150" w:rsidR="00E14FA2" w:rsidRDefault="00E14FA2" w:rsidP="009A044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448">
        <w:rPr>
          <w:rFonts w:ascii="Times New Roman" w:hAnsi="Times New Roman" w:cs="Times New Roman"/>
          <w:b/>
          <w:sz w:val="28"/>
          <w:szCs w:val="28"/>
        </w:rPr>
        <w:t>202</w:t>
      </w:r>
      <w:r w:rsidR="00456D43">
        <w:rPr>
          <w:rFonts w:ascii="Times New Roman" w:hAnsi="Times New Roman" w:cs="Times New Roman"/>
          <w:b/>
          <w:sz w:val="28"/>
          <w:szCs w:val="28"/>
        </w:rPr>
        <w:t>5</w:t>
      </w:r>
      <w:r w:rsidRPr="009A0448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456D43">
        <w:rPr>
          <w:rFonts w:ascii="Times New Roman" w:hAnsi="Times New Roman" w:cs="Times New Roman"/>
          <w:b/>
          <w:sz w:val="28"/>
          <w:szCs w:val="28"/>
        </w:rPr>
        <w:t>6</w:t>
      </w:r>
      <w:r w:rsidR="004B0F88">
        <w:rPr>
          <w:rFonts w:ascii="Times New Roman" w:hAnsi="Times New Roman" w:cs="Times New Roman"/>
          <w:b/>
          <w:sz w:val="28"/>
          <w:szCs w:val="28"/>
        </w:rPr>
        <w:t xml:space="preserve"> учебном</w:t>
      </w:r>
      <w:r w:rsidRPr="009A0448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14:paraId="2271247D" w14:textId="77777777" w:rsidR="009A0448" w:rsidRPr="009A0448" w:rsidRDefault="009A0448" w:rsidP="009A044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1A13B" w14:textId="77777777" w:rsidR="004959D8" w:rsidRPr="007D6D69" w:rsidRDefault="004959D8" w:rsidP="004959D8">
      <w:pPr>
        <w:pStyle w:val="a3"/>
        <w:spacing w:before="42"/>
        <w:ind w:left="0" w:right="-1" w:firstLine="567"/>
      </w:pPr>
      <w:r w:rsidRPr="007D6D69">
        <w:t xml:space="preserve">Среди многочисленных приемов работы, ориентированных на интеллектуальное развитие школьников, особое место занимают предметные </w:t>
      </w:r>
      <w:r w:rsidRPr="007D6D69">
        <w:rPr>
          <w:spacing w:val="-2"/>
        </w:rPr>
        <w:t>олимпиады.</w:t>
      </w:r>
    </w:p>
    <w:p w14:paraId="12E33BC3" w14:textId="77777777" w:rsidR="004959D8" w:rsidRDefault="004959D8" w:rsidP="00517FE0">
      <w:pPr>
        <w:pStyle w:val="a3"/>
        <w:spacing w:before="42"/>
        <w:ind w:left="0" w:right="-1" w:firstLine="567"/>
      </w:pPr>
      <w:r w:rsidRPr="007D6D69">
        <w:t>Всероссийская олимпиада школьников (</w:t>
      </w:r>
      <w:proofErr w:type="spellStart"/>
      <w:r w:rsidRPr="007D6D69">
        <w:t>ВсОШ</w:t>
      </w:r>
      <w:proofErr w:type="spellEnd"/>
      <w:r w:rsidRPr="007D6D69">
        <w:t>) — система ежегодных предметных олимпиад для обучающихся в государственных, муниципальных</w:t>
      </w:r>
      <w:r w:rsidRPr="007D6D69">
        <w:rPr>
          <w:spacing w:val="40"/>
        </w:rPr>
        <w:t xml:space="preserve"> </w:t>
      </w:r>
      <w:r w:rsidRPr="007D6D69">
        <w:t>и негосударственных образовательных организациях, реализующих общеобразовательные программы. Система олимпиад служит популяризации наук и выявлению талантливых школьников.</w:t>
      </w:r>
    </w:p>
    <w:p w14:paraId="42989C17" w14:textId="42C932CD" w:rsidR="00CB18C7" w:rsidRPr="00CB18C7" w:rsidRDefault="00CB18C7" w:rsidP="00517FE0">
      <w:pPr>
        <w:pStyle w:val="a3"/>
        <w:spacing w:before="42"/>
        <w:ind w:left="0" w:right="-1" w:firstLine="567"/>
      </w:pPr>
      <w:r w:rsidRPr="00CB18C7">
        <w:t>Всероссийская олимпиада школьников – самая престижная национальная олимпиада, она также сохраняет позиции одного из самых масштабных интеллектуальных состязаний в мире. Организатор мероприятия – Министерство просвещения Российской Федерации. Всероссийская олимпиада школьников включает четыре этапа: школьный, муниципальный, региональный и заключительный.</w:t>
      </w:r>
    </w:p>
    <w:p w14:paraId="32786DD3" w14:textId="19750CC5" w:rsidR="00517FE0" w:rsidRPr="00456D43" w:rsidRDefault="00517FE0" w:rsidP="00517FE0">
      <w:pPr>
        <w:pStyle w:val="a3"/>
        <w:spacing w:before="42"/>
        <w:ind w:left="0" w:right="-1" w:firstLine="567"/>
        <w:rPr>
          <w:color w:val="EE0000"/>
        </w:rPr>
      </w:pPr>
      <w:r w:rsidRPr="00674CF1">
        <w:t>Всероссийская олимпиада школьников проводится с целью выявления способных, талантливых обучающихся по отдельным предметам, мотивации школьников к изучению различных предметов и является одной из масштабных олимпиад, проводимой по 2</w:t>
      </w:r>
      <w:r w:rsidR="00CD4FA9">
        <w:t>4</w:t>
      </w:r>
      <w:r w:rsidRPr="00674CF1">
        <w:t xml:space="preserve"> общеобразовательным предметам: </w:t>
      </w:r>
      <w:r w:rsidR="00AE7AAF" w:rsidRPr="00237760">
        <w:t>русский язык,</w:t>
      </w:r>
      <w:r w:rsidR="00AE7AAF" w:rsidRPr="00456D43">
        <w:rPr>
          <w:color w:val="EE0000"/>
        </w:rPr>
        <w:t xml:space="preserve"> </w:t>
      </w:r>
      <w:r w:rsidR="00AE7AAF" w:rsidRPr="00D65D22">
        <w:t xml:space="preserve">литература, </w:t>
      </w:r>
      <w:r w:rsidRPr="00237760">
        <w:t xml:space="preserve">астрономия, </w:t>
      </w:r>
      <w:r w:rsidRPr="0015347E">
        <w:t xml:space="preserve">биология, </w:t>
      </w:r>
      <w:r w:rsidRPr="00CD4FA9">
        <w:t xml:space="preserve">география, </w:t>
      </w:r>
      <w:r w:rsidRPr="00D65D22">
        <w:t xml:space="preserve">английский, </w:t>
      </w:r>
      <w:r w:rsidRPr="00CD4FA9">
        <w:t xml:space="preserve">немецкий, французский, итальянский, китайский, испанский языки, </w:t>
      </w:r>
      <w:r w:rsidR="00AE7AAF" w:rsidRPr="00CD4FA9">
        <w:t>информатика</w:t>
      </w:r>
      <w:r w:rsidR="00CD4FA9" w:rsidRPr="00CD4FA9">
        <w:t xml:space="preserve"> (программирование)</w:t>
      </w:r>
      <w:r w:rsidRPr="00CD4FA9">
        <w:t>,</w:t>
      </w:r>
      <w:r w:rsidR="00CD4FA9" w:rsidRPr="00CD4FA9">
        <w:t xml:space="preserve"> информатика (робототехника), информатика (искусственный интеллект)</w:t>
      </w:r>
      <w:r w:rsidR="00CD4FA9">
        <w:t>, информатика (информационная безопасность),</w:t>
      </w:r>
      <w:r w:rsidRPr="00CD4FA9">
        <w:t xml:space="preserve"> </w:t>
      </w:r>
      <w:r w:rsidRPr="00D65D22">
        <w:t xml:space="preserve">история, </w:t>
      </w:r>
      <w:r w:rsidRPr="0015347E">
        <w:t>искусство (</w:t>
      </w:r>
      <w:r w:rsidR="0015347E">
        <w:t>МХК</w:t>
      </w:r>
      <w:r w:rsidRPr="0015347E">
        <w:t xml:space="preserve">), </w:t>
      </w:r>
      <w:r w:rsidRPr="008305BD">
        <w:t>математика, обществознание, основы без</w:t>
      </w:r>
      <w:r w:rsidR="00AE7AAF" w:rsidRPr="008305BD">
        <w:t>опасности и защиты Родины (ОБЗР</w:t>
      </w:r>
      <w:r w:rsidRPr="008305BD">
        <w:t xml:space="preserve">), </w:t>
      </w:r>
      <w:r w:rsidRPr="00D65D22">
        <w:t xml:space="preserve">право, </w:t>
      </w:r>
      <w:r w:rsidR="00232482" w:rsidRPr="008305BD">
        <w:t>труд(</w:t>
      </w:r>
      <w:r w:rsidRPr="008305BD">
        <w:t>технология</w:t>
      </w:r>
      <w:r w:rsidR="00232482" w:rsidRPr="008305BD">
        <w:t>) (Т)</w:t>
      </w:r>
      <w:r w:rsidRPr="008305BD">
        <w:t>,</w:t>
      </w:r>
      <w:r w:rsidR="00232482" w:rsidRPr="008305BD">
        <w:t xml:space="preserve"> труд(технология) (Д), </w:t>
      </w:r>
      <w:r w:rsidRPr="007027EE">
        <w:t xml:space="preserve">химия, </w:t>
      </w:r>
      <w:r w:rsidRPr="00D65D22">
        <w:t xml:space="preserve">физика, </w:t>
      </w:r>
      <w:r w:rsidRPr="007027EE">
        <w:t>физ</w:t>
      </w:r>
      <w:r w:rsidR="007027EE" w:rsidRPr="007027EE">
        <w:t>культура</w:t>
      </w:r>
      <w:r w:rsidRPr="007027EE">
        <w:t xml:space="preserve">, </w:t>
      </w:r>
      <w:r w:rsidRPr="00D65D22">
        <w:t xml:space="preserve">экология, </w:t>
      </w:r>
      <w:r w:rsidRPr="00237760">
        <w:t>экономика.</w:t>
      </w:r>
    </w:p>
    <w:p w14:paraId="511A0427" w14:textId="2C5DB46C" w:rsidR="003E7358" w:rsidRDefault="003E7358" w:rsidP="00EC2205">
      <w:pPr>
        <w:pStyle w:val="a3"/>
        <w:spacing w:before="42"/>
        <w:ind w:left="0" w:right="-1" w:firstLine="567"/>
      </w:pPr>
      <w:r w:rsidRPr="008D1714">
        <w:t>В 202</w:t>
      </w:r>
      <w:r w:rsidR="007D6D69" w:rsidRPr="008D1714">
        <w:t>5</w:t>
      </w:r>
      <w:r w:rsidRPr="008D1714">
        <w:t xml:space="preserve"> – 202</w:t>
      </w:r>
      <w:r w:rsidR="007D6D69" w:rsidRPr="008D1714">
        <w:t>6</w:t>
      </w:r>
      <w:r w:rsidRPr="008D1714">
        <w:t xml:space="preserve"> учебном году школьный, муниципальный и региональный этапы ВСОШ был организованы в соответствии с Порядком проведения всероссийской олимпиады школьников, утвержденным приказом </w:t>
      </w:r>
      <w:r w:rsidRPr="00674CF1">
        <w:t>Министерства просвещения РФ от 27.11.2020 № 678 «Об утверждении порядка проведения всер</w:t>
      </w:r>
      <w:r w:rsidR="00A70E26" w:rsidRPr="00674CF1">
        <w:t>оссийской олимпиады школьников»,</w:t>
      </w:r>
      <w:r w:rsidR="00A37050" w:rsidRPr="00456D43">
        <w:rPr>
          <w:color w:val="EE0000"/>
        </w:rPr>
        <w:t xml:space="preserve"> </w:t>
      </w:r>
      <w:r w:rsidR="00A37050" w:rsidRPr="00674CF1">
        <w:t>приказом Министерства образования и науки Алтайского края «О проведении школьного этапа Всероссийской олимпиады школьников в 202</w:t>
      </w:r>
      <w:r w:rsidR="00674CF1" w:rsidRPr="00674CF1">
        <w:t>5</w:t>
      </w:r>
      <w:r w:rsidR="00A37050" w:rsidRPr="00674CF1">
        <w:t>-202</w:t>
      </w:r>
      <w:r w:rsidR="00674CF1" w:rsidRPr="00674CF1">
        <w:t>6</w:t>
      </w:r>
      <w:r w:rsidR="00A37050" w:rsidRPr="00674CF1">
        <w:t xml:space="preserve"> учебном </w:t>
      </w:r>
      <w:r w:rsidR="00A37050" w:rsidRPr="00777D26">
        <w:t>году»</w:t>
      </w:r>
      <w:r w:rsidR="00F3379A" w:rsidRPr="00777D26">
        <w:t xml:space="preserve"> от </w:t>
      </w:r>
      <w:r w:rsidR="00777D26" w:rsidRPr="00777D26">
        <w:t>29</w:t>
      </w:r>
      <w:r w:rsidR="00F3379A" w:rsidRPr="00777D26">
        <w:t>.</w:t>
      </w:r>
      <w:r w:rsidR="00777D26" w:rsidRPr="00777D26">
        <w:t>08</w:t>
      </w:r>
      <w:r w:rsidR="00F3379A" w:rsidRPr="00777D26">
        <w:t>.202</w:t>
      </w:r>
      <w:r w:rsidR="00777D26" w:rsidRPr="00777D26">
        <w:t>5</w:t>
      </w:r>
      <w:r w:rsidR="00F3379A" w:rsidRPr="00777D26">
        <w:t xml:space="preserve"> № 8</w:t>
      </w:r>
      <w:r w:rsidR="00777D26" w:rsidRPr="00777D26">
        <w:t>06</w:t>
      </w:r>
      <w:r w:rsidR="00F3379A" w:rsidRPr="00223CAC">
        <w:t>,</w:t>
      </w:r>
      <w:r w:rsidR="00A70E26" w:rsidRPr="00223CAC">
        <w:t xml:space="preserve"> </w:t>
      </w:r>
      <w:r w:rsidR="00040529" w:rsidRPr="00223CAC">
        <w:t>п</w:t>
      </w:r>
      <w:r w:rsidR="00A70E26" w:rsidRPr="00223CAC">
        <w:t>риказом Министерства образования и науки Алтайского края «О проведении муниципального этапа всероссийской олимпиады школьников в 202</w:t>
      </w:r>
      <w:r w:rsidR="00223CAC" w:rsidRPr="00223CAC">
        <w:t>5</w:t>
      </w:r>
      <w:r w:rsidR="00A70E26" w:rsidRPr="00223CAC">
        <w:t>-202</w:t>
      </w:r>
      <w:r w:rsidR="00223CAC" w:rsidRPr="00223CAC">
        <w:t>6</w:t>
      </w:r>
      <w:r w:rsidR="00A70E26" w:rsidRPr="00223CAC">
        <w:t xml:space="preserve"> учебном году» №</w:t>
      </w:r>
      <w:r w:rsidR="00223CAC" w:rsidRPr="00223CAC">
        <w:t>978</w:t>
      </w:r>
      <w:r w:rsidR="00A70E26" w:rsidRPr="00223CAC">
        <w:t xml:space="preserve"> от </w:t>
      </w:r>
      <w:r w:rsidR="00223CAC" w:rsidRPr="00223CAC">
        <w:t>13</w:t>
      </w:r>
      <w:r w:rsidR="00A70E26" w:rsidRPr="00223CAC">
        <w:t>.10.202</w:t>
      </w:r>
      <w:r w:rsidR="00223CAC" w:rsidRPr="00223CAC">
        <w:t>5</w:t>
      </w:r>
      <w:r w:rsidR="00A70E26" w:rsidRPr="00223CAC">
        <w:t>г</w:t>
      </w:r>
      <w:r w:rsidR="00A70E26" w:rsidRPr="00C11CBF">
        <w:t>. и в соответствии с приказом комитета по образованию Алейского района от 2</w:t>
      </w:r>
      <w:r w:rsidR="00C11CBF" w:rsidRPr="00C11CBF">
        <w:t>3</w:t>
      </w:r>
      <w:r w:rsidR="00A70E26" w:rsidRPr="00C11CBF">
        <w:t>.10.202</w:t>
      </w:r>
      <w:r w:rsidR="00C11CBF" w:rsidRPr="00C11CBF">
        <w:t>5</w:t>
      </w:r>
      <w:r w:rsidR="00A70E26" w:rsidRPr="00C11CBF">
        <w:t xml:space="preserve"> № 2</w:t>
      </w:r>
      <w:r w:rsidR="00C11CBF" w:rsidRPr="00C11CBF">
        <w:t>5</w:t>
      </w:r>
      <w:r w:rsidR="00A70E26" w:rsidRPr="00C11CBF">
        <w:t>7</w:t>
      </w:r>
      <w:r w:rsidR="00EC2205" w:rsidRPr="00C11CBF">
        <w:t>.</w:t>
      </w:r>
    </w:p>
    <w:p w14:paraId="65A1BEE1" w14:textId="35F6E9EF" w:rsidR="00415C02" w:rsidRDefault="00415C02" w:rsidP="00EC2205">
      <w:pPr>
        <w:pStyle w:val="a3"/>
        <w:spacing w:before="42"/>
        <w:ind w:left="0" w:right="-1" w:firstLine="567"/>
      </w:pPr>
      <w:r w:rsidRPr="00415C02">
        <w:t xml:space="preserve">Следует четко понимать, что школьный этап олимпиады – это не отборочный этап к муниципальному. Это в первую очередь, популяризация и пропаганда научных знаний, выявление и развитие у учащихся интереса к </w:t>
      </w:r>
      <w:r w:rsidRPr="00415C02">
        <w:lastRenderedPageBreak/>
        <w:t>изучению предмета, к научно</w:t>
      </w:r>
      <w:r>
        <w:t>-</w:t>
      </w:r>
      <w:r w:rsidRPr="00415C02">
        <w:t>исследовательской деятельности.</w:t>
      </w:r>
    </w:p>
    <w:p w14:paraId="6E1E3776" w14:textId="67EDC61C" w:rsidR="000D65D0" w:rsidRDefault="00873C13" w:rsidP="000D65D0">
      <w:pPr>
        <w:pStyle w:val="TableParagraph"/>
        <w:spacing w:line="320" w:lineRule="exact"/>
        <w:ind w:left="0" w:firstLine="708"/>
        <w:jc w:val="both"/>
        <w:rPr>
          <w:sz w:val="28"/>
          <w:szCs w:val="28"/>
        </w:rPr>
      </w:pPr>
      <w:r w:rsidRPr="008D1714">
        <w:rPr>
          <w:sz w:val="28"/>
          <w:szCs w:val="28"/>
        </w:rPr>
        <w:t>Школьный этап</w:t>
      </w:r>
      <w:r w:rsidR="00415C02">
        <w:rPr>
          <w:sz w:val="28"/>
          <w:szCs w:val="28"/>
        </w:rPr>
        <w:t xml:space="preserve"> олимпиады в Алейском районе</w:t>
      </w:r>
      <w:r w:rsidRPr="008D1714">
        <w:rPr>
          <w:sz w:val="28"/>
          <w:szCs w:val="28"/>
        </w:rPr>
        <w:t xml:space="preserve"> </w:t>
      </w:r>
      <w:r w:rsidR="00F3379A" w:rsidRPr="008D1714">
        <w:rPr>
          <w:sz w:val="28"/>
          <w:szCs w:val="28"/>
        </w:rPr>
        <w:t>в 202</w:t>
      </w:r>
      <w:r w:rsidR="008D1714" w:rsidRPr="008D1714">
        <w:rPr>
          <w:sz w:val="28"/>
          <w:szCs w:val="28"/>
        </w:rPr>
        <w:t>5</w:t>
      </w:r>
      <w:r w:rsidR="00F3379A" w:rsidRPr="008D1714">
        <w:rPr>
          <w:sz w:val="28"/>
          <w:szCs w:val="28"/>
        </w:rPr>
        <w:t>-202</w:t>
      </w:r>
      <w:r w:rsidR="008D1714" w:rsidRPr="008D1714">
        <w:rPr>
          <w:sz w:val="28"/>
          <w:szCs w:val="28"/>
        </w:rPr>
        <w:t>6</w:t>
      </w:r>
      <w:r w:rsidR="00F3379A" w:rsidRPr="008D1714">
        <w:rPr>
          <w:sz w:val="28"/>
          <w:szCs w:val="28"/>
        </w:rPr>
        <w:t xml:space="preserve"> учебном году </w:t>
      </w:r>
      <w:r w:rsidRPr="008D1714">
        <w:rPr>
          <w:sz w:val="28"/>
          <w:szCs w:val="28"/>
        </w:rPr>
        <w:t>про</w:t>
      </w:r>
      <w:r w:rsidR="00EC2205" w:rsidRPr="008D1714">
        <w:rPr>
          <w:sz w:val="28"/>
          <w:szCs w:val="28"/>
        </w:rPr>
        <w:t>ходил на платформе «Сириус</w:t>
      </w:r>
      <w:r w:rsidRPr="008D1714">
        <w:rPr>
          <w:sz w:val="28"/>
          <w:szCs w:val="28"/>
        </w:rPr>
        <w:t>» дистанционно</w:t>
      </w:r>
      <w:r w:rsidR="00FE73DB" w:rsidRPr="008F384B">
        <w:rPr>
          <w:sz w:val="28"/>
          <w:szCs w:val="28"/>
        </w:rPr>
        <w:t xml:space="preserve">, в нем </w:t>
      </w:r>
      <w:r w:rsidR="000D65D0" w:rsidRPr="008F384B">
        <w:rPr>
          <w:sz w:val="28"/>
          <w:szCs w:val="28"/>
        </w:rPr>
        <w:t xml:space="preserve">приняло участие – </w:t>
      </w:r>
      <w:r w:rsidR="008F384B" w:rsidRPr="008F384B">
        <w:rPr>
          <w:sz w:val="28"/>
          <w:szCs w:val="28"/>
        </w:rPr>
        <w:t xml:space="preserve">504 ученика (в 2024-2025г. - </w:t>
      </w:r>
      <w:r w:rsidR="000D65D0" w:rsidRPr="008F384B">
        <w:rPr>
          <w:sz w:val="28"/>
          <w:szCs w:val="28"/>
        </w:rPr>
        <w:t>502 ученика</w:t>
      </w:r>
      <w:r w:rsidR="008F384B" w:rsidRPr="00CE586C">
        <w:rPr>
          <w:sz w:val="28"/>
          <w:szCs w:val="28"/>
        </w:rPr>
        <w:t>)</w:t>
      </w:r>
      <w:r w:rsidR="000D65D0" w:rsidRPr="00CE586C">
        <w:rPr>
          <w:sz w:val="28"/>
          <w:szCs w:val="28"/>
        </w:rPr>
        <w:t xml:space="preserve">, </w:t>
      </w:r>
      <w:r w:rsidR="00E431AA">
        <w:rPr>
          <w:sz w:val="28"/>
          <w:szCs w:val="28"/>
        </w:rPr>
        <w:t xml:space="preserve">496 учеников прошли школьный этап с результатами, </w:t>
      </w:r>
      <w:r w:rsidR="00FE73DB" w:rsidRPr="00CE586C">
        <w:rPr>
          <w:sz w:val="28"/>
          <w:szCs w:val="28"/>
        </w:rPr>
        <w:t xml:space="preserve">прошло – </w:t>
      </w:r>
      <w:r w:rsidR="00CE586C" w:rsidRPr="00CE586C">
        <w:rPr>
          <w:sz w:val="28"/>
          <w:szCs w:val="28"/>
        </w:rPr>
        <w:t>1895</w:t>
      </w:r>
      <w:r w:rsidR="00E431AA">
        <w:rPr>
          <w:sz w:val="28"/>
          <w:szCs w:val="28"/>
        </w:rPr>
        <w:t xml:space="preserve"> участия</w:t>
      </w:r>
      <w:r w:rsidR="00CE586C" w:rsidRPr="00CE586C">
        <w:rPr>
          <w:sz w:val="28"/>
          <w:szCs w:val="28"/>
        </w:rPr>
        <w:t xml:space="preserve"> (в 2024-2025г. -</w:t>
      </w:r>
      <w:r w:rsidR="00FE73DB" w:rsidRPr="00CE586C">
        <w:rPr>
          <w:sz w:val="28"/>
          <w:szCs w:val="28"/>
        </w:rPr>
        <w:t>1874 участия</w:t>
      </w:r>
      <w:r w:rsidR="00CE586C" w:rsidRPr="00CE586C">
        <w:rPr>
          <w:sz w:val="28"/>
          <w:szCs w:val="28"/>
        </w:rPr>
        <w:t>), что на 21 участие больше чем в прошлом году</w:t>
      </w:r>
      <w:r w:rsidR="00FE73DB" w:rsidRPr="00CE586C">
        <w:rPr>
          <w:sz w:val="28"/>
          <w:szCs w:val="28"/>
        </w:rPr>
        <w:t>.</w:t>
      </w:r>
      <w:r w:rsidR="00FE73DB" w:rsidRPr="00CE586C">
        <w:t xml:space="preserve"> </w:t>
      </w:r>
      <w:r w:rsidR="000D65D0" w:rsidRPr="00CE586C">
        <w:rPr>
          <w:sz w:val="28"/>
          <w:szCs w:val="28"/>
        </w:rPr>
        <w:t xml:space="preserve">По результатам школьного этапа </w:t>
      </w:r>
      <w:proofErr w:type="spellStart"/>
      <w:r w:rsidR="000D65D0" w:rsidRPr="00CE586C">
        <w:rPr>
          <w:sz w:val="28"/>
          <w:szCs w:val="28"/>
        </w:rPr>
        <w:t>ВсОШ</w:t>
      </w:r>
      <w:proofErr w:type="spellEnd"/>
      <w:r w:rsidR="00F3379A" w:rsidRPr="00CE586C">
        <w:rPr>
          <w:sz w:val="28"/>
          <w:szCs w:val="28"/>
        </w:rPr>
        <w:t>:</w:t>
      </w:r>
      <w:r w:rsidR="000D65D0" w:rsidRPr="00CE586C">
        <w:rPr>
          <w:sz w:val="28"/>
          <w:szCs w:val="28"/>
        </w:rPr>
        <w:t xml:space="preserve"> </w:t>
      </w:r>
      <w:r w:rsidR="00CE586C" w:rsidRPr="00CE586C">
        <w:rPr>
          <w:sz w:val="28"/>
          <w:szCs w:val="28"/>
        </w:rPr>
        <w:t>6</w:t>
      </w:r>
      <w:r w:rsidR="000D65D0" w:rsidRPr="00CE586C">
        <w:rPr>
          <w:sz w:val="28"/>
          <w:szCs w:val="28"/>
        </w:rPr>
        <w:t xml:space="preserve"> - победителей и </w:t>
      </w:r>
      <w:r w:rsidR="00CE586C" w:rsidRPr="00CE586C">
        <w:rPr>
          <w:sz w:val="28"/>
          <w:szCs w:val="28"/>
        </w:rPr>
        <w:t>46</w:t>
      </w:r>
      <w:r w:rsidR="000D65D0" w:rsidRPr="00CE586C">
        <w:rPr>
          <w:sz w:val="28"/>
          <w:szCs w:val="28"/>
        </w:rPr>
        <w:t xml:space="preserve"> - призеров.</w:t>
      </w:r>
      <w:r w:rsidR="009F70A6">
        <w:rPr>
          <w:sz w:val="28"/>
          <w:szCs w:val="28"/>
        </w:rPr>
        <w:t xml:space="preserve"> В школьном этапе принимали участие с 5 по 11 классы, а по предметам «Математика» и «Русский язык» принимали участие обучающиеся с 4 класса.</w:t>
      </w:r>
      <w:r w:rsidR="002F0696">
        <w:rPr>
          <w:sz w:val="28"/>
          <w:szCs w:val="28"/>
        </w:rPr>
        <w:t xml:space="preserve"> </w:t>
      </w:r>
    </w:p>
    <w:p w14:paraId="359D98A8" w14:textId="74AEDB83" w:rsidR="004F6E0F" w:rsidRPr="00CE586C" w:rsidRDefault="004F6E0F" w:rsidP="004F6E0F">
      <w:pPr>
        <w:pStyle w:val="a3"/>
        <w:spacing w:before="42"/>
        <w:ind w:left="0" w:right="-1" w:firstLine="567"/>
      </w:pPr>
      <w:r w:rsidRPr="004F6E0F">
        <w:t>Участники школьного этапа олимпиады, набравшие наибольшее количество баллов, признаны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  <w:r>
        <w:t xml:space="preserve"> Эти учащиеся были приглашены на муниципальный этап олимпиады.</w:t>
      </w:r>
    </w:p>
    <w:p w14:paraId="1842AE45" w14:textId="52C3FA0C" w:rsidR="00A70E26" w:rsidRPr="009F70A6" w:rsidRDefault="00FE73DB" w:rsidP="00F3379A">
      <w:pPr>
        <w:pStyle w:val="a3"/>
        <w:spacing w:before="2"/>
        <w:ind w:left="0" w:right="-1" w:firstLine="709"/>
      </w:pPr>
      <w:r w:rsidRPr="007C78D4">
        <w:t>М</w:t>
      </w:r>
      <w:r w:rsidR="00873C13" w:rsidRPr="007C78D4">
        <w:t>униципальны</w:t>
      </w:r>
      <w:r w:rsidR="00F3379A" w:rsidRPr="007C78D4">
        <w:t xml:space="preserve">й этап проходил в очном формате </w:t>
      </w:r>
      <w:r w:rsidR="00A70E26" w:rsidRPr="007C78D4">
        <w:t xml:space="preserve">с </w:t>
      </w:r>
      <w:r w:rsidR="000979DE" w:rsidRPr="007C78D4">
        <w:t>06.11.202</w:t>
      </w:r>
      <w:r w:rsidR="00674CF1" w:rsidRPr="007C78D4">
        <w:t>5</w:t>
      </w:r>
      <w:r w:rsidR="00A70E26" w:rsidRPr="007C78D4">
        <w:t xml:space="preserve"> года по </w:t>
      </w:r>
      <w:r w:rsidR="007C78D4" w:rsidRPr="007C78D4">
        <w:t>19</w:t>
      </w:r>
      <w:r w:rsidR="000979DE" w:rsidRPr="007C78D4">
        <w:t>.12.202</w:t>
      </w:r>
      <w:r w:rsidR="007C78D4" w:rsidRPr="007C78D4">
        <w:t>5</w:t>
      </w:r>
      <w:r w:rsidR="001D724E">
        <w:t xml:space="preserve"> </w:t>
      </w:r>
      <w:r w:rsidR="00A70E26" w:rsidRPr="007C78D4">
        <w:t>года</w:t>
      </w:r>
      <w:r w:rsidR="00284B84" w:rsidRPr="00284B84">
        <w:rPr>
          <w:color w:val="EE0000"/>
        </w:rPr>
        <w:t xml:space="preserve"> </w:t>
      </w:r>
      <w:r w:rsidR="00284B84" w:rsidRPr="00284B84">
        <w:t xml:space="preserve">с соблюдением всех санитарно-эпидемиологических требований. </w:t>
      </w:r>
      <w:r w:rsidR="00A70E26" w:rsidRPr="00284B84">
        <w:t>В</w:t>
      </w:r>
      <w:r w:rsidR="00A70E26" w:rsidRPr="009F70A6">
        <w:t xml:space="preserve"> муниципальном этапе</w:t>
      </w:r>
      <w:r w:rsidR="00F3379A" w:rsidRPr="009F70A6">
        <w:t xml:space="preserve"> </w:t>
      </w:r>
      <w:r w:rsidR="00A70E26" w:rsidRPr="009F70A6">
        <w:t xml:space="preserve">предметных олимпиад принимали участие обучающиеся </w:t>
      </w:r>
      <w:r w:rsidR="000979DE" w:rsidRPr="009F70A6">
        <w:t>7</w:t>
      </w:r>
      <w:r w:rsidR="00A70E26" w:rsidRPr="009F70A6">
        <w:t xml:space="preserve">-11-х </w:t>
      </w:r>
      <w:r w:rsidR="000979DE" w:rsidRPr="009F70A6">
        <w:t>классов</w:t>
      </w:r>
      <w:r w:rsidR="009F70A6" w:rsidRPr="009F70A6">
        <w:t>.</w:t>
      </w:r>
    </w:p>
    <w:p w14:paraId="51243F0B" w14:textId="77777777" w:rsidR="00A70E26" w:rsidRPr="00415C02" w:rsidRDefault="00A70E26" w:rsidP="000979DE">
      <w:pPr>
        <w:pStyle w:val="a3"/>
        <w:spacing w:before="42"/>
        <w:ind w:left="0" w:right="-1" w:firstLine="567"/>
      </w:pPr>
      <w:r w:rsidRPr="00415C02">
        <w:t>Для организации и проведения муниципального этапа предметных олимпиад был проведен ряд мероприятий:</w:t>
      </w:r>
    </w:p>
    <w:p w14:paraId="769368C0" w14:textId="50E5E6E2" w:rsidR="00A70E26" w:rsidRPr="00415C02" w:rsidRDefault="00A70E26" w:rsidP="000979DE">
      <w:pPr>
        <w:pStyle w:val="a3"/>
        <w:numPr>
          <w:ilvl w:val="0"/>
          <w:numId w:val="4"/>
        </w:numPr>
        <w:spacing w:before="42"/>
        <w:ind w:right="-1"/>
      </w:pPr>
      <w:r w:rsidRPr="00415C02">
        <w:t>составлен</w:t>
      </w:r>
      <w:r w:rsidRPr="00415C02">
        <w:tab/>
        <w:t>список</w:t>
      </w:r>
      <w:r w:rsidRPr="00415C02">
        <w:tab/>
        <w:t>участников</w:t>
      </w:r>
      <w:r w:rsidRPr="00415C02">
        <w:tab/>
        <w:t>муниципального</w:t>
      </w:r>
      <w:r w:rsidRPr="00415C02">
        <w:tab/>
        <w:t xml:space="preserve">этапа </w:t>
      </w:r>
      <w:r w:rsidR="001D724E">
        <w:t>в</w:t>
      </w:r>
      <w:r w:rsidRPr="00415C02">
        <w:t>сероссийской олимпиады согласно результатам школьного этапа;</w:t>
      </w:r>
    </w:p>
    <w:p w14:paraId="10269333" w14:textId="77777777" w:rsidR="00A70E26" w:rsidRPr="00415C02" w:rsidRDefault="00A70E26" w:rsidP="000979DE">
      <w:pPr>
        <w:pStyle w:val="a3"/>
        <w:numPr>
          <w:ilvl w:val="0"/>
          <w:numId w:val="4"/>
        </w:numPr>
        <w:spacing w:before="42"/>
        <w:ind w:right="-1"/>
      </w:pPr>
      <w:r w:rsidRPr="00415C02">
        <w:t>приказами</w:t>
      </w:r>
      <w:r w:rsidRPr="00415C02">
        <w:tab/>
        <w:t>закреплены</w:t>
      </w:r>
      <w:r w:rsidRPr="00415C02">
        <w:tab/>
      </w:r>
      <w:r w:rsidR="00F3379A" w:rsidRPr="00415C02">
        <w:t xml:space="preserve"> </w:t>
      </w:r>
      <w:r w:rsidRPr="00415C02">
        <w:t>места</w:t>
      </w:r>
      <w:r w:rsidRPr="00415C02">
        <w:tab/>
      </w:r>
      <w:r w:rsidR="000979DE" w:rsidRPr="00415C02">
        <w:t xml:space="preserve"> </w:t>
      </w:r>
      <w:r w:rsidRPr="00415C02">
        <w:t>для проведения олимпиад, опред</w:t>
      </w:r>
      <w:r w:rsidR="000979DE" w:rsidRPr="00415C02">
        <w:t>елен</w:t>
      </w:r>
      <w:r w:rsidR="004B0F88" w:rsidRPr="00415C02">
        <w:t>о</w:t>
      </w:r>
      <w:r w:rsidR="000979DE" w:rsidRPr="00415C02">
        <w:t xml:space="preserve"> время проведения олимпиад.</w:t>
      </w:r>
    </w:p>
    <w:p w14:paraId="60D37853" w14:textId="77777777" w:rsidR="000B0BF0" w:rsidRPr="000B0BF0" w:rsidRDefault="000B0BF0" w:rsidP="00415C02">
      <w:pPr>
        <w:pStyle w:val="a3"/>
        <w:spacing w:before="7" w:line="271" w:lineRule="auto"/>
        <w:ind w:left="0" w:right="-1" w:firstLine="424"/>
        <w:rPr>
          <w:sz w:val="20"/>
          <w:szCs w:val="20"/>
        </w:rPr>
      </w:pPr>
    </w:p>
    <w:p w14:paraId="29DE79D2" w14:textId="31388858" w:rsidR="007056B3" w:rsidRDefault="00A70E26" w:rsidP="00415C02">
      <w:pPr>
        <w:pStyle w:val="a3"/>
        <w:spacing w:before="7" w:line="271" w:lineRule="auto"/>
        <w:ind w:left="0" w:right="-1" w:firstLine="424"/>
      </w:pPr>
      <w:r w:rsidRPr="00E80D01">
        <w:t xml:space="preserve">Участие в муниципальном этапе </w:t>
      </w:r>
      <w:proofErr w:type="spellStart"/>
      <w:r w:rsidRPr="00E80D01">
        <w:t>ВсОШ</w:t>
      </w:r>
      <w:proofErr w:type="spellEnd"/>
      <w:r w:rsidRPr="00E80D01">
        <w:t xml:space="preserve"> определя</w:t>
      </w:r>
      <w:r w:rsidR="002E729E" w:rsidRPr="00E80D01">
        <w:t>лось</w:t>
      </w:r>
      <w:r w:rsidRPr="00E80D01">
        <w:t xml:space="preserve"> результатами школьного этапа.</w:t>
      </w:r>
      <w:r w:rsidR="00521856" w:rsidRPr="00E80D01">
        <w:t xml:space="preserve"> </w:t>
      </w:r>
      <w:r w:rsidR="00FA5DF5" w:rsidRPr="00FA5DF5">
        <w:t xml:space="preserve">Для проведения и проверки олимпиадных работ были созданы </w:t>
      </w:r>
      <w:r w:rsidR="00FA5DF5">
        <w:t xml:space="preserve">предметные </w:t>
      </w:r>
      <w:r w:rsidR="00FA5DF5" w:rsidRPr="00FA5DF5">
        <w:t>комиссии, в состав которых вошли руководители районных методических объединений, педагоги с высшей и первой квалификационными категориями, педагоги со значительным опытом работы.</w:t>
      </w:r>
      <w:r w:rsidR="00FA5DF5">
        <w:t xml:space="preserve"> </w:t>
      </w:r>
      <w:r w:rsidR="00B74155" w:rsidRPr="00B74155">
        <w:t>Работы участников шифровались.</w:t>
      </w:r>
    </w:p>
    <w:p w14:paraId="0B14F974" w14:textId="12CF3E81" w:rsidR="00D95F5E" w:rsidRPr="008E2D39" w:rsidRDefault="00D95F5E" w:rsidP="00FA5DF5">
      <w:pPr>
        <w:pStyle w:val="a3"/>
        <w:spacing w:before="7" w:line="271" w:lineRule="auto"/>
        <w:ind w:left="0" w:right="-1" w:firstLine="424"/>
      </w:pPr>
      <w:r w:rsidRPr="008E2D39">
        <w:t>Все образовательные учреждения Алейского района приняли участие в муниципальном этапе Всероссийской олимпиады школьников.</w:t>
      </w:r>
    </w:p>
    <w:p w14:paraId="3EB292EF" w14:textId="6B54D427" w:rsidR="00D95F5E" w:rsidRPr="008D1714" w:rsidRDefault="00B85552" w:rsidP="00B85552">
      <w:pPr>
        <w:pStyle w:val="a3"/>
        <w:spacing w:before="2"/>
        <w:ind w:left="0" w:right="-1" w:firstLine="567"/>
      </w:pPr>
      <w:r w:rsidRPr="008E2D39">
        <w:t xml:space="preserve">Всего </w:t>
      </w:r>
      <w:r w:rsidR="008E2D39" w:rsidRPr="008E2D39">
        <w:t>123</w:t>
      </w:r>
      <w:r w:rsidRPr="008E2D39">
        <w:t xml:space="preserve"> </w:t>
      </w:r>
      <w:r w:rsidR="009A0448" w:rsidRPr="008E2D39">
        <w:t>участника и 2</w:t>
      </w:r>
      <w:r w:rsidR="008E2D39" w:rsidRPr="008E2D39">
        <w:t>23</w:t>
      </w:r>
      <w:r w:rsidR="009A0448" w:rsidRPr="008E2D39">
        <w:t xml:space="preserve"> участи</w:t>
      </w:r>
      <w:r w:rsidR="008E2D39" w:rsidRPr="008E2D39">
        <w:t>я</w:t>
      </w:r>
      <w:r w:rsidRPr="008E2D39">
        <w:t xml:space="preserve">. </w:t>
      </w:r>
      <w:r w:rsidR="00D95F5E" w:rsidRPr="008D1714">
        <w:t xml:space="preserve">Необходимо отметить, что </w:t>
      </w:r>
      <w:r w:rsidRPr="008D1714">
        <w:t>некоторые</w:t>
      </w:r>
      <w:r w:rsidR="00D95F5E" w:rsidRPr="008D1714">
        <w:t xml:space="preserve"> обучающихся принимали участие в нескольких олимпиадах.</w:t>
      </w:r>
    </w:p>
    <w:p w14:paraId="63BBB2B7" w14:textId="77777777" w:rsidR="00A70E26" w:rsidRPr="00456D43" w:rsidRDefault="00A70E26" w:rsidP="002E729E">
      <w:pPr>
        <w:pStyle w:val="a3"/>
        <w:spacing w:before="42"/>
        <w:ind w:left="0" w:right="-1" w:firstLine="567"/>
        <w:rPr>
          <w:color w:val="EE0000"/>
        </w:rPr>
      </w:pPr>
    </w:p>
    <w:p w14:paraId="22462732" w14:textId="572FCC1F" w:rsidR="0052469C" w:rsidRDefault="0052469C" w:rsidP="000B0BF0">
      <w:pPr>
        <w:pStyle w:val="1"/>
        <w:ind w:left="0"/>
        <w:rPr>
          <w:spacing w:val="-4"/>
          <w:sz w:val="20"/>
          <w:szCs w:val="20"/>
        </w:rPr>
      </w:pPr>
      <w:r w:rsidRPr="008C67A1">
        <w:t>Информация</w:t>
      </w:r>
      <w:r w:rsidRPr="008C67A1">
        <w:rPr>
          <w:spacing w:val="-11"/>
        </w:rPr>
        <w:t xml:space="preserve"> </w:t>
      </w:r>
      <w:r w:rsidRPr="008C67A1">
        <w:t>о</w:t>
      </w:r>
      <w:r w:rsidRPr="008C67A1">
        <w:rPr>
          <w:spacing w:val="-10"/>
        </w:rPr>
        <w:t xml:space="preserve"> </w:t>
      </w:r>
      <w:r w:rsidRPr="008C67A1">
        <w:t>муниципальном</w:t>
      </w:r>
      <w:r w:rsidRPr="008C67A1">
        <w:rPr>
          <w:spacing w:val="-4"/>
        </w:rPr>
        <w:t xml:space="preserve"> </w:t>
      </w:r>
      <w:r w:rsidRPr="008C67A1">
        <w:t>этапе</w:t>
      </w:r>
      <w:r w:rsidRPr="008C67A1">
        <w:rPr>
          <w:spacing w:val="-4"/>
        </w:rPr>
        <w:t xml:space="preserve"> </w:t>
      </w:r>
      <w:proofErr w:type="spellStart"/>
      <w:r w:rsidRPr="008C67A1">
        <w:t>ВсОШ</w:t>
      </w:r>
      <w:proofErr w:type="spellEnd"/>
      <w:r w:rsidRPr="008C67A1">
        <w:rPr>
          <w:spacing w:val="-12"/>
        </w:rPr>
        <w:t xml:space="preserve"> </w:t>
      </w:r>
      <w:r w:rsidRPr="008C67A1">
        <w:t>202</w:t>
      </w:r>
      <w:r w:rsidR="0029577A" w:rsidRPr="008C67A1">
        <w:t>5</w:t>
      </w:r>
      <w:r w:rsidRPr="008C67A1">
        <w:t>/2</w:t>
      </w:r>
      <w:r w:rsidR="0029577A" w:rsidRPr="008C67A1">
        <w:t>6</w:t>
      </w:r>
      <w:r w:rsidRPr="008C67A1">
        <w:rPr>
          <w:spacing w:val="-8"/>
        </w:rPr>
        <w:t xml:space="preserve"> </w:t>
      </w:r>
      <w:r w:rsidRPr="008C67A1">
        <w:t>учебного</w:t>
      </w:r>
      <w:r w:rsidRPr="008C67A1">
        <w:rPr>
          <w:spacing w:val="-12"/>
        </w:rPr>
        <w:t xml:space="preserve"> </w:t>
      </w:r>
      <w:r w:rsidRPr="008C67A1">
        <w:rPr>
          <w:spacing w:val="-4"/>
        </w:rPr>
        <w:t>года</w:t>
      </w:r>
    </w:p>
    <w:p w14:paraId="55AEB33D" w14:textId="77777777" w:rsidR="000B0BF0" w:rsidRPr="000B0BF0" w:rsidRDefault="000B0BF0" w:rsidP="000B0BF0">
      <w:pPr>
        <w:pStyle w:val="1"/>
        <w:ind w:left="851"/>
        <w:jc w:val="both"/>
        <w:rPr>
          <w:sz w:val="20"/>
          <w:szCs w:val="2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1845"/>
        <w:gridCol w:w="15"/>
        <w:gridCol w:w="15"/>
        <w:gridCol w:w="1668"/>
      </w:tblGrid>
      <w:tr w:rsidR="008C67A1" w:rsidRPr="00456D43" w14:paraId="402B28B4" w14:textId="77777777" w:rsidTr="00183D74">
        <w:trPr>
          <w:trHeight w:val="391"/>
          <w:jc w:val="center"/>
        </w:trPr>
        <w:tc>
          <w:tcPr>
            <w:tcW w:w="704" w:type="dxa"/>
            <w:vMerge w:val="restart"/>
          </w:tcPr>
          <w:p w14:paraId="785A6DA5" w14:textId="77777777" w:rsidR="008C67A1" w:rsidRPr="00183D74" w:rsidRDefault="008C67A1" w:rsidP="00183D7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Merge w:val="restart"/>
          </w:tcPr>
          <w:p w14:paraId="402D53E5" w14:textId="77777777" w:rsidR="008C67A1" w:rsidRPr="007C78D4" w:rsidRDefault="008C67A1" w:rsidP="0052469C">
            <w:pPr>
              <w:pStyle w:val="a3"/>
              <w:spacing w:before="179"/>
              <w:ind w:left="0"/>
              <w:jc w:val="center"/>
              <w:rPr>
                <w:b/>
              </w:rPr>
            </w:pPr>
            <w:r w:rsidRPr="007C78D4">
              <w:rPr>
                <w:b/>
              </w:rPr>
              <w:t>Предмет</w:t>
            </w:r>
          </w:p>
        </w:tc>
        <w:tc>
          <w:tcPr>
            <w:tcW w:w="3543" w:type="dxa"/>
            <w:gridSpan w:val="4"/>
          </w:tcPr>
          <w:p w14:paraId="25F842E6" w14:textId="6670A929" w:rsidR="008C67A1" w:rsidRPr="00183D74" w:rsidRDefault="008C67A1" w:rsidP="00183D7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участников</w:t>
            </w:r>
          </w:p>
        </w:tc>
      </w:tr>
      <w:tr w:rsidR="008C67A1" w:rsidRPr="00456D43" w14:paraId="43CA43B6" w14:textId="46027EA8" w:rsidTr="00183D74">
        <w:trPr>
          <w:trHeight w:val="270"/>
          <w:jc w:val="center"/>
        </w:trPr>
        <w:tc>
          <w:tcPr>
            <w:tcW w:w="704" w:type="dxa"/>
            <w:vMerge/>
          </w:tcPr>
          <w:p w14:paraId="078E8235" w14:textId="77777777" w:rsidR="008C67A1" w:rsidRPr="00456D43" w:rsidRDefault="008C67A1" w:rsidP="0052469C">
            <w:pPr>
              <w:pStyle w:val="a3"/>
              <w:spacing w:before="179"/>
              <w:ind w:left="0"/>
              <w:jc w:val="center"/>
              <w:rPr>
                <w:b/>
                <w:color w:val="EE0000"/>
              </w:rPr>
            </w:pPr>
          </w:p>
        </w:tc>
        <w:tc>
          <w:tcPr>
            <w:tcW w:w="3686" w:type="dxa"/>
            <w:vMerge/>
          </w:tcPr>
          <w:p w14:paraId="0125D5D1" w14:textId="77777777" w:rsidR="008C67A1" w:rsidRPr="00456D43" w:rsidRDefault="008C67A1" w:rsidP="0052469C">
            <w:pPr>
              <w:pStyle w:val="a3"/>
              <w:spacing w:before="179"/>
              <w:ind w:left="0"/>
              <w:jc w:val="center"/>
              <w:rPr>
                <w:b/>
                <w:color w:val="EE0000"/>
              </w:rPr>
            </w:pPr>
          </w:p>
        </w:tc>
        <w:tc>
          <w:tcPr>
            <w:tcW w:w="1860" w:type="dxa"/>
            <w:gridSpan w:val="2"/>
          </w:tcPr>
          <w:p w14:paraId="23886CFF" w14:textId="4C6AA849" w:rsidR="008C67A1" w:rsidRPr="00183D74" w:rsidRDefault="008C67A1" w:rsidP="00183D7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2024-2025</w:t>
            </w:r>
          </w:p>
        </w:tc>
        <w:tc>
          <w:tcPr>
            <w:tcW w:w="1683" w:type="dxa"/>
            <w:gridSpan w:val="2"/>
          </w:tcPr>
          <w:p w14:paraId="68C1BBA1" w14:textId="246F8C93" w:rsidR="008C67A1" w:rsidRPr="00183D74" w:rsidRDefault="008C67A1" w:rsidP="00183D7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2025-2026</w:t>
            </w:r>
          </w:p>
        </w:tc>
      </w:tr>
      <w:tr w:rsidR="0047392B" w:rsidRPr="00456D43" w14:paraId="7D356884" w14:textId="77777777" w:rsidTr="008C67A1">
        <w:trPr>
          <w:trHeight w:val="360"/>
          <w:jc w:val="center"/>
        </w:trPr>
        <w:tc>
          <w:tcPr>
            <w:tcW w:w="704" w:type="dxa"/>
          </w:tcPr>
          <w:p w14:paraId="7C266726" w14:textId="0A930237" w:rsidR="0047392B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685011EA" w14:textId="173CC79F" w:rsidR="0047392B" w:rsidRPr="00AF314E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860" w:type="dxa"/>
            <w:gridSpan w:val="2"/>
          </w:tcPr>
          <w:p w14:paraId="62CC3A9D" w14:textId="2D5B525F" w:rsidR="0047392B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  <w:gridSpan w:val="2"/>
          </w:tcPr>
          <w:p w14:paraId="4FF1757F" w14:textId="2373D530" w:rsidR="0047392B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B109C" w:rsidRPr="00456D43" w14:paraId="093CFB63" w14:textId="6A27C1A3" w:rsidTr="00AB109C">
        <w:trPr>
          <w:jc w:val="center"/>
        </w:trPr>
        <w:tc>
          <w:tcPr>
            <w:tcW w:w="704" w:type="dxa"/>
          </w:tcPr>
          <w:p w14:paraId="52C54F3E" w14:textId="44C8BD24" w:rsidR="00AB109C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767DCCCB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Литература</w:t>
            </w:r>
          </w:p>
        </w:tc>
        <w:tc>
          <w:tcPr>
            <w:tcW w:w="1845" w:type="dxa"/>
          </w:tcPr>
          <w:p w14:paraId="53268EB1" w14:textId="37781545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98" w:type="dxa"/>
            <w:gridSpan w:val="3"/>
          </w:tcPr>
          <w:p w14:paraId="123C672B" w14:textId="37DB67D7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AB109C" w:rsidRPr="00456D43" w14:paraId="389CA1EB" w14:textId="0C5ABFB7" w:rsidTr="00AB109C">
        <w:trPr>
          <w:jc w:val="center"/>
        </w:trPr>
        <w:tc>
          <w:tcPr>
            <w:tcW w:w="704" w:type="dxa"/>
          </w:tcPr>
          <w:p w14:paraId="0384CBB3" w14:textId="640CDAA7" w:rsidR="00AB109C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1887577D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5" w:type="dxa"/>
          </w:tcPr>
          <w:p w14:paraId="1B341880" w14:textId="14D4B7D5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98" w:type="dxa"/>
            <w:gridSpan w:val="3"/>
          </w:tcPr>
          <w:p w14:paraId="10798CDA" w14:textId="16CF0D78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  <w:tr w:rsidR="00AB109C" w:rsidRPr="00456D43" w14:paraId="44FDA6C9" w14:textId="41D12D0F" w:rsidTr="00AB109C">
        <w:trPr>
          <w:jc w:val="center"/>
        </w:trPr>
        <w:tc>
          <w:tcPr>
            <w:tcW w:w="704" w:type="dxa"/>
          </w:tcPr>
          <w:p w14:paraId="6BFC8FC8" w14:textId="5C2D2AEF" w:rsidR="00AB109C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</w:tcPr>
          <w:p w14:paraId="5324DC93" w14:textId="11C2CF9E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5" w:type="dxa"/>
          </w:tcPr>
          <w:p w14:paraId="482EC30D" w14:textId="3F9D2FF5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98" w:type="dxa"/>
            <w:gridSpan w:val="3"/>
          </w:tcPr>
          <w:p w14:paraId="10BA7524" w14:textId="37D276ED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AB109C" w:rsidRPr="00456D43" w14:paraId="5739F420" w14:textId="00F3443F" w:rsidTr="00AB109C">
        <w:trPr>
          <w:jc w:val="center"/>
        </w:trPr>
        <w:tc>
          <w:tcPr>
            <w:tcW w:w="704" w:type="dxa"/>
          </w:tcPr>
          <w:p w14:paraId="51F4376C" w14:textId="4BD4ECBD" w:rsidR="00AB109C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20FF123D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5" w:type="dxa"/>
          </w:tcPr>
          <w:p w14:paraId="746B6621" w14:textId="0C45B215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98" w:type="dxa"/>
            <w:gridSpan w:val="3"/>
          </w:tcPr>
          <w:p w14:paraId="0F8DE255" w14:textId="66D0D02C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B109C" w:rsidRPr="00456D43" w14:paraId="3ED35BB3" w14:textId="6B243CEF" w:rsidTr="00AB109C">
        <w:trPr>
          <w:jc w:val="center"/>
        </w:trPr>
        <w:tc>
          <w:tcPr>
            <w:tcW w:w="704" w:type="dxa"/>
          </w:tcPr>
          <w:p w14:paraId="65575E71" w14:textId="428AE74D" w:rsidR="00AB109C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63CF07B0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5" w:type="dxa"/>
          </w:tcPr>
          <w:p w14:paraId="1866E7B2" w14:textId="68CD8E91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98" w:type="dxa"/>
            <w:gridSpan w:val="3"/>
          </w:tcPr>
          <w:p w14:paraId="6842814D" w14:textId="6894012A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AB109C" w:rsidRPr="00456D43" w14:paraId="7D6A0FA2" w14:textId="7C1D86FD" w:rsidTr="00AB109C">
        <w:trPr>
          <w:jc w:val="center"/>
        </w:trPr>
        <w:tc>
          <w:tcPr>
            <w:tcW w:w="704" w:type="dxa"/>
          </w:tcPr>
          <w:p w14:paraId="4D71B92B" w14:textId="65D84A3D" w:rsidR="00AB109C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1ED989FA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845" w:type="dxa"/>
          </w:tcPr>
          <w:p w14:paraId="1A8F101E" w14:textId="30E340B2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98" w:type="dxa"/>
            <w:gridSpan w:val="3"/>
          </w:tcPr>
          <w:p w14:paraId="13D07FEA" w14:textId="0BE42D4E" w:rsidR="00AB109C" w:rsidRPr="005222A0" w:rsidRDefault="00E910EA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B109C" w:rsidRPr="00456D43" w14:paraId="2A50316D" w14:textId="0AF8B527" w:rsidTr="00AB109C">
        <w:trPr>
          <w:jc w:val="center"/>
        </w:trPr>
        <w:tc>
          <w:tcPr>
            <w:tcW w:w="704" w:type="dxa"/>
          </w:tcPr>
          <w:p w14:paraId="68E6B7A7" w14:textId="35A4FB20" w:rsidR="00AB109C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14:paraId="762080F8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845" w:type="dxa"/>
          </w:tcPr>
          <w:p w14:paraId="58009B3C" w14:textId="1935B559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98" w:type="dxa"/>
            <w:gridSpan w:val="3"/>
          </w:tcPr>
          <w:p w14:paraId="024A52A4" w14:textId="03A0E496" w:rsidR="00AB109C" w:rsidRPr="005222A0" w:rsidRDefault="008A4AB0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B109C" w:rsidRPr="00456D43" w14:paraId="13A893E9" w14:textId="3C53EE91" w:rsidTr="00AB109C">
        <w:trPr>
          <w:jc w:val="center"/>
        </w:trPr>
        <w:tc>
          <w:tcPr>
            <w:tcW w:w="704" w:type="dxa"/>
          </w:tcPr>
          <w:p w14:paraId="6184FA43" w14:textId="1542C2DC" w:rsidR="00AB109C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14:paraId="4581CA1C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45" w:type="dxa"/>
          </w:tcPr>
          <w:p w14:paraId="1F3371FC" w14:textId="3C7AD227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98" w:type="dxa"/>
            <w:gridSpan w:val="3"/>
          </w:tcPr>
          <w:p w14:paraId="7AF3F349" w14:textId="4E6E008B" w:rsidR="00AB109C" w:rsidRPr="005222A0" w:rsidRDefault="008A4AB0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AB109C" w:rsidRPr="00456D43" w14:paraId="0AF8DBD4" w14:textId="2F8355D1" w:rsidTr="00AB109C">
        <w:trPr>
          <w:jc w:val="center"/>
        </w:trPr>
        <w:tc>
          <w:tcPr>
            <w:tcW w:w="704" w:type="dxa"/>
          </w:tcPr>
          <w:p w14:paraId="453F106F" w14:textId="7B4F0500" w:rsidR="00AB109C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14:paraId="1F665468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5" w:type="dxa"/>
          </w:tcPr>
          <w:p w14:paraId="33C0EAB4" w14:textId="4EDCEC32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98" w:type="dxa"/>
            <w:gridSpan w:val="3"/>
          </w:tcPr>
          <w:p w14:paraId="5C800472" w14:textId="42FCF68D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AB109C" w:rsidRPr="00456D43" w14:paraId="476F2956" w14:textId="1757479C" w:rsidTr="00AB109C">
        <w:trPr>
          <w:jc w:val="center"/>
        </w:trPr>
        <w:tc>
          <w:tcPr>
            <w:tcW w:w="704" w:type="dxa"/>
          </w:tcPr>
          <w:p w14:paraId="0815FEBA" w14:textId="3C19F136" w:rsidR="00AB109C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14:paraId="4ED9ED93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845" w:type="dxa"/>
          </w:tcPr>
          <w:p w14:paraId="197C0F99" w14:textId="0C5E25B1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98" w:type="dxa"/>
            <w:gridSpan w:val="3"/>
          </w:tcPr>
          <w:p w14:paraId="0A62FB8D" w14:textId="640A41D2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AB109C" w:rsidRPr="00456D43" w14:paraId="6EE4A4BC" w14:textId="3CD3D551" w:rsidTr="00AB109C">
        <w:trPr>
          <w:jc w:val="center"/>
        </w:trPr>
        <w:tc>
          <w:tcPr>
            <w:tcW w:w="704" w:type="dxa"/>
          </w:tcPr>
          <w:p w14:paraId="0E91B065" w14:textId="34077D76" w:rsidR="00AB109C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14:paraId="0628D89A" w14:textId="3C8F2AEB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="00D25E70" w:rsidRPr="00AF314E">
              <w:rPr>
                <w:rFonts w:ascii="Times New Roman" w:hAnsi="Times New Roman" w:cs="Times New Roman"/>
                <w:sz w:val="28"/>
                <w:szCs w:val="28"/>
              </w:rPr>
              <w:t xml:space="preserve"> (П)</w:t>
            </w:r>
          </w:p>
        </w:tc>
        <w:tc>
          <w:tcPr>
            <w:tcW w:w="1845" w:type="dxa"/>
          </w:tcPr>
          <w:p w14:paraId="74AFF7BD" w14:textId="77777777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680A517A" w14:textId="0498FB7E" w:rsidR="00CB0DE7" w:rsidRPr="005222A0" w:rsidRDefault="00CB0DE7" w:rsidP="005222A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2A0">
              <w:rPr>
                <w:rFonts w:ascii="Times New Roman" w:hAnsi="Times New Roman" w:cs="Times New Roman"/>
                <w:sz w:val="20"/>
                <w:szCs w:val="20"/>
              </w:rPr>
              <w:t>(просто информатика)</w:t>
            </w:r>
          </w:p>
        </w:tc>
        <w:tc>
          <w:tcPr>
            <w:tcW w:w="1698" w:type="dxa"/>
            <w:gridSpan w:val="3"/>
          </w:tcPr>
          <w:p w14:paraId="25AB68E8" w14:textId="74D51F12" w:rsidR="00AB109C" w:rsidRPr="005222A0" w:rsidRDefault="00CB0DE7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25E70" w:rsidRPr="00456D43" w14:paraId="33CFF958" w14:textId="77777777" w:rsidTr="00AB109C">
        <w:trPr>
          <w:jc w:val="center"/>
        </w:trPr>
        <w:tc>
          <w:tcPr>
            <w:tcW w:w="704" w:type="dxa"/>
          </w:tcPr>
          <w:p w14:paraId="52BA962D" w14:textId="200FB025" w:rsidR="00D25E70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14:paraId="5B202D57" w14:textId="70B05C9C" w:rsidR="00D25E70" w:rsidRPr="00AF314E" w:rsidRDefault="00D25E70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Информатика (Р)</w:t>
            </w:r>
          </w:p>
        </w:tc>
        <w:tc>
          <w:tcPr>
            <w:tcW w:w="1845" w:type="dxa"/>
          </w:tcPr>
          <w:p w14:paraId="7C783925" w14:textId="19CCFB1F" w:rsidR="00D25E70" w:rsidRPr="005222A0" w:rsidRDefault="00D25E70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98" w:type="dxa"/>
            <w:gridSpan w:val="3"/>
          </w:tcPr>
          <w:p w14:paraId="2B3538C7" w14:textId="67CAA63B" w:rsidR="00D25E70" w:rsidRPr="005222A0" w:rsidRDefault="00D25E70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25E70" w:rsidRPr="00456D43" w14:paraId="03C2EAA9" w14:textId="77777777" w:rsidTr="00AB109C">
        <w:trPr>
          <w:jc w:val="center"/>
        </w:trPr>
        <w:tc>
          <w:tcPr>
            <w:tcW w:w="704" w:type="dxa"/>
          </w:tcPr>
          <w:p w14:paraId="5D51B48E" w14:textId="3B53705B" w:rsidR="00D25E70" w:rsidRPr="005222A0" w:rsidRDefault="0047392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14:paraId="22888FB1" w14:textId="6B84B890" w:rsidR="00D25E70" w:rsidRPr="00AF314E" w:rsidRDefault="00D25E70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Информатика (ИБ)</w:t>
            </w:r>
          </w:p>
        </w:tc>
        <w:tc>
          <w:tcPr>
            <w:tcW w:w="1845" w:type="dxa"/>
          </w:tcPr>
          <w:p w14:paraId="6BFD468D" w14:textId="0EEF4579" w:rsidR="00D25E70" w:rsidRPr="005222A0" w:rsidRDefault="00CB0DE7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98" w:type="dxa"/>
            <w:gridSpan w:val="3"/>
          </w:tcPr>
          <w:p w14:paraId="6E887379" w14:textId="2F7EC0C8" w:rsidR="00D25E70" w:rsidRPr="005222A0" w:rsidRDefault="007D6D69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25E70" w:rsidRPr="00456D43" w14:paraId="1BDCD0E4" w14:textId="77777777" w:rsidTr="00AB109C">
        <w:trPr>
          <w:jc w:val="center"/>
        </w:trPr>
        <w:tc>
          <w:tcPr>
            <w:tcW w:w="704" w:type="dxa"/>
          </w:tcPr>
          <w:p w14:paraId="4F8F1DF4" w14:textId="11C07471" w:rsidR="00D25E70" w:rsidRPr="005222A0" w:rsidRDefault="00E60A98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14:paraId="407D04D3" w14:textId="4F8AC5A4" w:rsidR="00D25E70" w:rsidRPr="00AF314E" w:rsidRDefault="00D25E70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Информатика (ИИ)</w:t>
            </w:r>
          </w:p>
        </w:tc>
        <w:tc>
          <w:tcPr>
            <w:tcW w:w="1845" w:type="dxa"/>
          </w:tcPr>
          <w:p w14:paraId="172EF975" w14:textId="708C8774" w:rsidR="00D25E70" w:rsidRPr="005222A0" w:rsidRDefault="00E60A98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98" w:type="dxa"/>
            <w:gridSpan w:val="3"/>
          </w:tcPr>
          <w:p w14:paraId="0024B913" w14:textId="32DA32C2" w:rsidR="00D25E70" w:rsidRPr="005222A0" w:rsidRDefault="007D6D69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B109C" w:rsidRPr="00456D43" w14:paraId="41A5CC39" w14:textId="1A9B2777" w:rsidTr="00AB109C">
        <w:trPr>
          <w:jc w:val="center"/>
        </w:trPr>
        <w:tc>
          <w:tcPr>
            <w:tcW w:w="704" w:type="dxa"/>
          </w:tcPr>
          <w:p w14:paraId="5490C452" w14:textId="6C28E0CA" w:rsidR="00AB109C" w:rsidRPr="005222A0" w:rsidRDefault="00E60A98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14:paraId="50C859BA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5" w:type="dxa"/>
          </w:tcPr>
          <w:p w14:paraId="3127098A" w14:textId="1B1F9CDC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98" w:type="dxa"/>
            <w:gridSpan w:val="3"/>
          </w:tcPr>
          <w:p w14:paraId="4D45BF78" w14:textId="2CD7E38D" w:rsidR="00AB109C" w:rsidRPr="005222A0" w:rsidRDefault="00D25E70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AB109C" w:rsidRPr="00456D43" w14:paraId="1F806B4C" w14:textId="1730D291" w:rsidTr="00AB109C">
        <w:trPr>
          <w:jc w:val="center"/>
        </w:trPr>
        <w:tc>
          <w:tcPr>
            <w:tcW w:w="704" w:type="dxa"/>
          </w:tcPr>
          <w:p w14:paraId="10987F6D" w14:textId="1FC7DADC" w:rsidR="00AB109C" w:rsidRPr="005222A0" w:rsidRDefault="00E60A98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14:paraId="455D2E79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5" w:type="dxa"/>
          </w:tcPr>
          <w:p w14:paraId="22CCA270" w14:textId="26D15779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98" w:type="dxa"/>
            <w:gridSpan w:val="3"/>
          </w:tcPr>
          <w:p w14:paraId="470ACEEE" w14:textId="02890EC5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AB109C" w:rsidRPr="00456D43" w14:paraId="1232CB0C" w14:textId="06A13853" w:rsidTr="00AB109C">
        <w:trPr>
          <w:jc w:val="center"/>
        </w:trPr>
        <w:tc>
          <w:tcPr>
            <w:tcW w:w="704" w:type="dxa"/>
          </w:tcPr>
          <w:p w14:paraId="1CA0F676" w14:textId="69BD4F08" w:rsidR="00AB109C" w:rsidRPr="005222A0" w:rsidRDefault="00E60A98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14:paraId="661BDB04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</w:tcPr>
          <w:p w14:paraId="55AE1399" w14:textId="48159599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98" w:type="dxa"/>
            <w:gridSpan w:val="3"/>
          </w:tcPr>
          <w:p w14:paraId="71FA6991" w14:textId="26265151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AB109C" w:rsidRPr="00456D43" w14:paraId="676387D3" w14:textId="38148089" w:rsidTr="00AB109C">
        <w:trPr>
          <w:jc w:val="center"/>
        </w:trPr>
        <w:tc>
          <w:tcPr>
            <w:tcW w:w="704" w:type="dxa"/>
          </w:tcPr>
          <w:p w14:paraId="41A44581" w14:textId="439C5F09" w:rsidR="00AB109C" w:rsidRPr="005222A0" w:rsidRDefault="00E60A98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14:paraId="560B3DE7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5" w:type="dxa"/>
          </w:tcPr>
          <w:p w14:paraId="0852B12C" w14:textId="7F18E3D9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98" w:type="dxa"/>
            <w:gridSpan w:val="3"/>
          </w:tcPr>
          <w:p w14:paraId="0593E8CE" w14:textId="660DC664" w:rsidR="00AB109C" w:rsidRPr="005222A0" w:rsidRDefault="00D25E70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B109C" w:rsidRPr="00456D43" w14:paraId="35435D10" w14:textId="5109A2DB" w:rsidTr="00AB109C">
        <w:trPr>
          <w:jc w:val="center"/>
        </w:trPr>
        <w:tc>
          <w:tcPr>
            <w:tcW w:w="704" w:type="dxa"/>
          </w:tcPr>
          <w:p w14:paraId="705E953F" w14:textId="7364A576" w:rsidR="00AB109C" w:rsidRPr="005222A0" w:rsidRDefault="00E60A98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86" w:type="dxa"/>
          </w:tcPr>
          <w:p w14:paraId="77908BCB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75" w:type="dxa"/>
            <w:gridSpan w:val="3"/>
          </w:tcPr>
          <w:p w14:paraId="7F4FD8F6" w14:textId="78E9F0CB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8" w:type="dxa"/>
          </w:tcPr>
          <w:p w14:paraId="79B98B50" w14:textId="54903067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B109C" w:rsidRPr="00456D43" w14:paraId="792119BC" w14:textId="1EAECDF7" w:rsidTr="00AB109C">
        <w:trPr>
          <w:jc w:val="center"/>
        </w:trPr>
        <w:tc>
          <w:tcPr>
            <w:tcW w:w="704" w:type="dxa"/>
          </w:tcPr>
          <w:p w14:paraId="745606DA" w14:textId="05FFE48C" w:rsidR="00AB109C" w:rsidRPr="005222A0" w:rsidRDefault="00E60A98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686" w:type="dxa"/>
          </w:tcPr>
          <w:p w14:paraId="2351C372" w14:textId="79A3A45B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75" w:type="dxa"/>
            <w:gridSpan w:val="3"/>
          </w:tcPr>
          <w:p w14:paraId="12C3B5C6" w14:textId="3082D80E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8" w:type="dxa"/>
          </w:tcPr>
          <w:p w14:paraId="332030F5" w14:textId="4FB94C12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AB109C" w:rsidRPr="00456D43" w14:paraId="79C525A7" w14:textId="2A29F356" w:rsidTr="00AB109C">
        <w:trPr>
          <w:jc w:val="center"/>
        </w:trPr>
        <w:tc>
          <w:tcPr>
            <w:tcW w:w="704" w:type="dxa"/>
          </w:tcPr>
          <w:p w14:paraId="05E532F8" w14:textId="35A1154F" w:rsidR="00AB109C" w:rsidRPr="005222A0" w:rsidRDefault="00E60A98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14:paraId="44E0F656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875" w:type="dxa"/>
            <w:gridSpan w:val="3"/>
          </w:tcPr>
          <w:p w14:paraId="05571B76" w14:textId="41C78A6A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8" w:type="dxa"/>
          </w:tcPr>
          <w:p w14:paraId="2668F074" w14:textId="20F8DA86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AB109C" w:rsidRPr="00456D43" w14:paraId="4AB595C2" w14:textId="00858674" w:rsidTr="00AB109C">
        <w:trPr>
          <w:jc w:val="center"/>
        </w:trPr>
        <w:tc>
          <w:tcPr>
            <w:tcW w:w="704" w:type="dxa"/>
          </w:tcPr>
          <w:p w14:paraId="1B4262D1" w14:textId="4E95FF6D" w:rsidR="00AB109C" w:rsidRPr="005222A0" w:rsidRDefault="00E60A98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686" w:type="dxa"/>
          </w:tcPr>
          <w:p w14:paraId="5CD5BC2C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Труд (технология) (т)</w:t>
            </w:r>
          </w:p>
        </w:tc>
        <w:tc>
          <w:tcPr>
            <w:tcW w:w="1875" w:type="dxa"/>
            <w:gridSpan w:val="3"/>
          </w:tcPr>
          <w:p w14:paraId="0EA0D26F" w14:textId="1F15E94A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8" w:type="dxa"/>
          </w:tcPr>
          <w:p w14:paraId="1D83AEB7" w14:textId="19257DFF" w:rsidR="00AB109C" w:rsidRPr="005222A0" w:rsidRDefault="007F016B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B109C" w:rsidRPr="00456D43" w14:paraId="51D6849D" w14:textId="0FB49FCF" w:rsidTr="00AB109C">
        <w:trPr>
          <w:jc w:val="center"/>
        </w:trPr>
        <w:tc>
          <w:tcPr>
            <w:tcW w:w="704" w:type="dxa"/>
          </w:tcPr>
          <w:p w14:paraId="333F1E7A" w14:textId="7E6045D6" w:rsidR="00AB109C" w:rsidRPr="005222A0" w:rsidRDefault="00E60A98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686" w:type="dxa"/>
          </w:tcPr>
          <w:p w14:paraId="1780F07C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Труд (технология) (д)</w:t>
            </w:r>
          </w:p>
        </w:tc>
        <w:tc>
          <w:tcPr>
            <w:tcW w:w="1875" w:type="dxa"/>
            <w:gridSpan w:val="3"/>
          </w:tcPr>
          <w:p w14:paraId="4896876F" w14:textId="26A37B20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8" w:type="dxa"/>
          </w:tcPr>
          <w:p w14:paraId="1F63736F" w14:textId="39801728" w:rsidR="00AB109C" w:rsidRPr="005222A0" w:rsidRDefault="00D25E70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F016B"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AB109C" w:rsidRPr="00456D43" w14:paraId="6287DC8C" w14:textId="06381212" w:rsidTr="00AB109C">
        <w:trPr>
          <w:jc w:val="center"/>
        </w:trPr>
        <w:tc>
          <w:tcPr>
            <w:tcW w:w="704" w:type="dxa"/>
          </w:tcPr>
          <w:p w14:paraId="60A97933" w14:textId="746529D0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09B8A11" w14:textId="77777777" w:rsidR="00AB109C" w:rsidRPr="00AF314E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E">
              <w:rPr>
                <w:rFonts w:ascii="Times New Roman" w:hAnsi="Times New Roman" w:cs="Times New Roman"/>
                <w:sz w:val="28"/>
                <w:szCs w:val="28"/>
              </w:rPr>
              <w:t>Испанский, китайский, французский, итальянский</w:t>
            </w:r>
          </w:p>
        </w:tc>
        <w:tc>
          <w:tcPr>
            <w:tcW w:w="1875" w:type="dxa"/>
            <w:gridSpan w:val="3"/>
          </w:tcPr>
          <w:p w14:paraId="4A0CA7A2" w14:textId="5D2298F2" w:rsidR="00AB109C" w:rsidRPr="005222A0" w:rsidRDefault="00AB109C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68" w:type="dxa"/>
          </w:tcPr>
          <w:p w14:paraId="3019EC32" w14:textId="6352A6C7" w:rsidR="00AB109C" w:rsidRPr="005222A0" w:rsidRDefault="00CB0DE7" w:rsidP="005222A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2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53D851D1" w14:textId="77777777" w:rsidR="0052469C" w:rsidRPr="00456D43" w:rsidRDefault="0052469C" w:rsidP="0052469C">
      <w:pPr>
        <w:pStyle w:val="a3"/>
        <w:spacing w:before="179"/>
        <w:ind w:left="0"/>
        <w:rPr>
          <w:b/>
          <w:color w:val="EE0000"/>
          <w:sz w:val="20"/>
        </w:rPr>
      </w:pPr>
    </w:p>
    <w:p w14:paraId="2CC79F5C" w14:textId="35EEC1EA" w:rsidR="00D345AB" w:rsidRDefault="00D345AB" w:rsidP="00A9317C">
      <w:pPr>
        <w:pStyle w:val="TableParagraph"/>
        <w:spacing w:line="320" w:lineRule="exact"/>
        <w:ind w:left="0" w:firstLine="708"/>
        <w:jc w:val="both"/>
        <w:rPr>
          <w:sz w:val="28"/>
          <w:szCs w:val="28"/>
        </w:rPr>
      </w:pPr>
      <w:r w:rsidRPr="00470A68">
        <w:rPr>
          <w:sz w:val="28"/>
          <w:szCs w:val="28"/>
        </w:rPr>
        <w:t>В муниципальном этапе олимпиады было заявлено 2</w:t>
      </w:r>
      <w:r w:rsidR="00470A68" w:rsidRPr="00470A68">
        <w:rPr>
          <w:sz w:val="28"/>
          <w:szCs w:val="28"/>
        </w:rPr>
        <w:t>0</w:t>
      </w:r>
      <w:r w:rsidRPr="00470A68">
        <w:rPr>
          <w:sz w:val="28"/>
          <w:szCs w:val="28"/>
        </w:rPr>
        <w:t xml:space="preserve"> предмет</w:t>
      </w:r>
      <w:r w:rsidR="00470A68" w:rsidRPr="00470A68">
        <w:rPr>
          <w:sz w:val="28"/>
          <w:szCs w:val="28"/>
        </w:rPr>
        <w:t>ов</w:t>
      </w:r>
      <w:r w:rsidRPr="00470A68">
        <w:rPr>
          <w:sz w:val="28"/>
          <w:szCs w:val="28"/>
        </w:rPr>
        <w:t>, не проводилась олимпиада по следующим предметам: испанский, китайский, французский, итальянский языки.</w:t>
      </w:r>
    </w:p>
    <w:p w14:paraId="7B82826C" w14:textId="42FF1A3A" w:rsidR="00ED1A6C" w:rsidRPr="00ED1A6C" w:rsidRDefault="00865B00" w:rsidP="00ED1A6C">
      <w:pPr>
        <w:pStyle w:val="TableParagraph"/>
        <w:spacing w:line="320" w:lineRule="exact"/>
        <w:ind w:firstLine="708"/>
        <w:jc w:val="both"/>
        <w:rPr>
          <w:bCs/>
          <w:sz w:val="28"/>
          <w:szCs w:val="28"/>
        </w:rPr>
      </w:pPr>
      <w:r w:rsidRPr="00865B00">
        <w:rPr>
          <w:bCs/>
          <w:sz w:val="28"/>
          <w:szCs w:val="28"/>
        </w:rPr>
        <w:t>Муниципальный этап о</w:t>
      </w:r>
      <w:r w:rsidR="00ED1A6C" w:rsidRPr="00ED1A6C">
        <w:rPr>
          <w:bCs/>
          <w:sz w:val="28"/>
          <w:szCs w:val="28"/>
        </w:rPr>
        <w:t>лимпиад</w:t>
      </w:r>
      <w:r w:rsidRPr="00865B00">
        <w:rPr>
          <w:bCs/>
          <w:sz w:val="28"/>
          <w:szCs w:val="28"/>
        </w:rPr>
        <w:t>ы</w:t>
      </w:r>
      <w:r w:rsidR="00ED1A6C" w:rsidRPr="00ED1A6C">
        <w:rPr>
          <w:bCs/>
          <w:sz w:val="28"/>
          <w:szCs w:val="28"/>
        </w:rPr>
        <w:t xml:space="preserve"> по части предметов организован в несколько туров, так олимпиадные задания по </w:t>
      </w:r>
      <w:r w:rsidRPr="00865B00">
        <w:rPr>
          <w:bCs/>
          <w:sz w:val="28"/>
          <w:szCs w:val="28"/>
        </w:rPr>
        <w:t>ОБЗР</w:t>
      </w:r>
      <w:r w:rsidR="00ED1A6C" w:rsidRPr="00ED1A6C">
        <w:rPr>
          <w:bCs/>
          <w:sz w:val="28"/>
          <w:szCs w:val="28"/>
        </w:rPr>
        <w:t>, технологии, физической культуре включали теоретическую часть и практическую.</w:t>
      </w:r>
    </w:p>
    <w:p w14:paraId="0C7C6916" w14:textId="7BA78756" w:rsidR="00116A29" w:rsidRDefault="00ED1A6C" w:rsidP="00116A29">
      <w:pPr>
        <w:pStyle w:val="TableParagraph"/>
        <w:spacing w:line="320" w:lineRule="exact"/>
        <w:ind w:firstLine="708"/>
        <w:jc w:val="both"/>
        <w:rPr>
          <w:bCs/>
          <w:sz w:val="28"/>
          <w:szCs w:val="28"/>
        </w:rPr>
      </w:pPr>
      <w:r w:rsidRPr="00ED1A6C">
        <w:rPr>
          <w:bCs/>
          <w:sz w:val="28"/>
          <w:szCs w:val="28"/>
        </w:rPr>
        <w:t>Задания по таким предметам как немецкий, английский языки включали с себя задания письменного и устного туров.</w:t>
      </w:r>
    </w:p>
    <w:p w14:paraId="464F210F" w14:textId="5BB9465B" w:rsidR="00116A29" w:rsidRPr="00865B00" w:rsidRDefault="00116A29" w:rsidP="00116A29">
      <w:pPr>
        <w:pStyle w:val="TableParagraph"/>
        <w:spacing w:line="320" w:lineRule="exact"/>
        <w:ind w:firstLine="708"/>
        <w:jc w:val="both"/>
        <w:rPr>
          <w:bCs/>
          <w:sz w:val="28"/>
          <w:szCs w:val="28"/>
        </w:rPr>
      </w:pPr>
      <w:r w:rsidRPr="00116A29">
        <w:rPr>
          <w:bCs/>
          <w:sz w:val="28"/>
          <w:szCs w:val="28"/>
        </w:rPr>
        <w:t>По сравнению с прошлым учебным годом уменьшилось количество обучающихся, имеющих нулевой процент</w:t>
      </w:r>
      <w:r>
        <w:rPr>
          <w:bCs/>
          <w:sz w:val="28"/>
          <w:szCs w:val="28"/>
        </w:rPr>
        <w:t xml:space="preserve"> </w:t>
      </w:r>
      <w:r w:rsidRPr="00116A29">
        <w:rPr>
          <w:bCs/>
          <w:sz w:val="28"/>
          <w:szCs w:val="28"/>
        </w:rPr>
        <w:t>выполнения олимпиадных заданий, которые выполнялись по шести предметам на платформе «Сириус».</w:t>
      </w:r>
    </w:p>
    <w:p w14:paraId="01395D80" w14:textId="5021A306" w:rsidR="00EE37DE" w:rsidRPr="00456D43" w:rsidRDefault="00ED1A6C" w:rsidP="009A0448">
      <w:pPr>
        <w:pStyle w:val="TableParagraph"/>
        <w:spacing w:line="320" w:lineRule="exact"/>
        <w:ind w:left="0" w:firstLine="708"/>
        <w:jc w:val="both"/>
        <w:rPr>
          <w:color w:val="EE0000"/>
          <w:sz w:val="28"/>
          <w:szCs w:val="28"/>
        </w:rPr>
      </w:pPr>
      <w:r w:rsidRPr="00ED1A6C">
        <w:rPr>
          <w:bCs/>
          <w:sz w:val="28"/>
          <w:szCs w:val="28"/>
        </w:rPr>
        <w:t xml:space="preserve">Самыми популярными предметами </w:t>
      </w:r>
      <w:r w:rsidR="00865B00">
        <w:rPr>
          <w:bCs/>
          <w:sz w:val="28"/>
          <w:szCs w:val="28"/>
        </w:rPr>
        <w:t>муниципального этапа о</w:t>
      </w:r>
      <w:r w:rsidRPr="00ED1A6C">
        <w:rPr>
          <w:bCs/>
          <w:sz w:val="28"/>
          <w:szCs w:val="28"/>
        </w:rPr>
        <w:t>лимпиады являются:</w:t>
      </w:r>
      <w:r w:rsidRPr="00ED1A6C">
        <w:rPr>
          <w:b/>
          <w:sz w:val="28"/>
          <w:szCs w:val="28"/>
        </w:rPr>
        <w:t xml:space="preserve"> </w:t>
      </w:r>
      <w:r w:rsidR="00BE779C" w:rsidRPr="008E1726">
        <w:rPr>
          <w:sz w:val="28"/>
          <w:szCs w:val="28"/>
        </w:rPr>
        <w:t>литература</w:t>
      </w:r>
      <w:r w:rsidR="00EE37DE" w:rsidRPr="008E1726">
        <w:rPr>
          <w:sz w:val="28"/>
          <w:szCs w:val="28"/>
        </w:rPr>
        <w:t xml:space="preserve"> (</w:t>
      </w:r>
      <w:r w:rsidR="00BE779C" w:rsidRPr="008E1726">
        <w:rPr>
          <w:sz w:val="28"/>
          <w:szCs w:val="28"/>
        </w:rPr>
        <w:t>28</w:t>
      </w:r>
      <w:r w:rsidR="00EE37DE" w:rsidRPr="008E1726">
        <w:rPr>
          <w:sz w:val="28"/>
          <w:szCs w:val="28"/>
        </w:rPr>
        <w:t>),</w:t>
      </w:r>
      <w:r w:rsidR="00EE37DE" w:rsidRPr="00456D43">
        <w:rPr>
          <w:color w:val="EE0000"/>
          <w:sz w:val="28"/>
          <w:szCs w:val="28"/>
        </w:rPr>
        <w:t xml:space="preserve"> </w:t>
      </w:r>
      <w:r w:rsidR="00BE779C" w:rsidRPr="00F956C1">
        <w:rPr>
          <w:sz w:val="28"/>
          <w:szCs w:val="28"/>
        </w:rPr>
        <w:t>русский язы</w:t>
      </w:r>
      <w:r w:rsidR="00F956C1" w:rsidRPr="00F956C1">
        <w:rPr>
          <w:sz w:val="28"/>
          <w:szCs w:val="28"/>
        </w:rPr>
        <w:t>к</w:t>
      </w:r>
      <w:r w:rsidR="00EE37DE" w:rsidRPr="00F956C1">
        <w:rPr>
          <w:sz w:val="28"/>
          <w:szCs w:val="28"/>
        </w:rPr>
        <w:t xml:space="preserve"> (</w:t>
      </w:r>
      <w:r w:rsidR="00BE779C" w:rsidRPr="00F956C1">
        <w:rPr>
          <w:sz w:val="28"/>
          <w:szCs w:val="28"/>
        </w:rPr>
        <w:t>2</w:t>
      </w:r>
      <w:r w:rsidR="00F956C1" w:rsidRPr="00F956C1">
        <w:rPr>
          <w:sz w:val="28"/>
          <w:szCs w:val="28"/>
        </w:rPr>
        <w:t xml:space="preserve">7), биология (25), </w:t>
      </w:r>
      <w:r w:rsidR="00F956C1">
        <w:rPr>
          <w:sz w:val="28"/>
          <w:szCs w:val="28"/>
        </w:rPr>
        <w:t xml:space="preserve">ОБЗР (22), </w:t>
      </w:r>
      <w:r w:rsidR="00F956C1" w:rsidRPr="00F956C1">
        <w:rPr>
          <w:sz w:val="28"/>
          <w:szCs w:val="28"/>
        </w:rPr>
        <w:t>что</w:t>
      </w:r>
      <w:r w:rsidR="004C6A62" w:rsidRPr="00F956C1">
        <w:rPr>
          <w:sz w:val="28"/>
          <w:szCs w:val="28"/>
        </w:rPr>
        <w:t xml:space="preserve"> свидетельствует о качественной подготовке участников</w:t>
      </w:r>
      <w:r w:rsidR="004C6A62" w:rsidRPr="00F956C1">
        <w:t xml:space="preserve"> </w:t>
      </w:r>
      <w:r w:rsidR="004C6A62" w:rsidRPr="00F956C1">
        <w:rPr>
          <w:sz w:val="28"/>
          <w:szCs w:val="28"/>
        </w:rPr>
        <w:t>олимпиады по данным предметам.</w:t>
      </w:r>
    </w:p>
    <w:p w14:paraId="10C49925" w14:textId="519C1D82" w:rsidR="00A5477A" w:rsidRDefault="00F3379A" w:rsidP="009A0448">
      <w:pPr>
        <w:pStyle w:val="TableParagraph"/>
        <w:spacing w:line="320" w:lineRule="exact"/>
        <w:ind w:left="0" w:firstLine="708"/>
        <w:jc w:val="both"/>
        <w:rPr>
          <w:sz w:val="28"/>
          <w:szCs w:val="28"/>
        </w:rPr>
      </w:pPr>
      <w:r w:rsidRPr="001E1394">
        <w:rPr>
          <w:sz w:val="28"/>
          <w:szCs w:val="28"/>
        </w:rPr>
        <w:t>Наибольшее количество</w:t>
      </w:r>
      <w:r w:rsidR="007B639C" w:rsidRPr="001E1394">
        <w:rPr>
          <w:sz w:val="28"/>
          <w:szCs w:val="28"/>
        </w:rPr>
        <w:t xml:space="preserve"> участ</w:t>
      </w:r>
      <w:r w:rsidR="001E1394" w:rsidRPr="001E1394">
        <w:rPr>
          <w:sz w:val="28"/>
          <w:szCs w:val="28"/>
        </w:rPr>
        <w:t xml:space="preserve">ников у </w:t>
      </w:r>
      <w:r w:rsidR="007B639C" w:rsidRPr="001E1394">
        <w:rPr>
          <w:sz w:val="28"/>
          <w:szCs w:val="28"/>
        </w:rPr>
        <w:t xml:space="preserve">: </w:t>
      </w:r>
      <w:r w:rsidR="001E1394" w:rsidRPr="001E1394">
        <w:rPr>
          <w:sz w:val="28"/>
          <w:szCs w:val="28"/>
        </w:rPr>
        <w:t>Урюпинской</w:t>
      </w:r>
      <w:r w:rsidR="007B639C" w:rsidRPr="001E1394">
        <w:rPr>
          <w:sz w:val="28"/>
          <w:szCs w:val="28"/>
        </w:rPr>
        <w:t xml:space="preserve"> СОШ – </w:t>
      </w:r>
      <w:r w:rsidR="001E1394" w:rsidRPr="001E1394">
        <w:rPr>
          <w:sz w:val="28"/>
          <w:szCs w:val="28"/>
        </w:rPr>
        <w:t>47</w:t>
      </w:r>
      <w:r w:rsidR="007B639C" w:rsidRPr="001E1394">
        <w:rPr>
          <w:sz w:val="28"/>
          <w:szCs w:val="28"/>
        </w:rPr>
        <w:t xml:space="preserve">, </w:t>
      </w:r>
      <w:proofErr w:type="spellStart"/>
      <w:r w:rsidR="001E1394" w:rsidRPr="001E1394">
        <w:rPr>
          <w:sz w:val="28"/>
          <w:szCs w:val="28"/>
        </w:rPr>
        <w:t>Толстодубровской</w:t>
      </w:r>
      <w:proofErr w:type="spellEnd"/>
      <w:r w:rsidR="001E1394" w:rsidRPr="001E1394">
        <w:rPr>
          <w:sz w:val="28"/>
          <w:szCs w:val="28"/>
        </w:rPr>
        <w:t xml:space="preserve"> СОШ – 44, </w:t>
      </w:r>
      <w:proofErr w:type="spellStart"/>
      <w:r w:rsidR="001E1394" w:rsidRPr="001E1394">
        <w:rPr>
          <w:sz w:val="28"/>
          <w:szCs w:val="28"/>
        </w:rPr>
        <w:t>Приалейской</w:t>
      </w:r>
      <w:proofErr w:type="spellEnd"/>
      <w:r w:rsidR="007247B2" w:rsidRPr="001E1394">
        <w:rPr>
          <w:sz w:val="28"/>
          <w:szCs w:val="28"/>
        </w:rPr>
        <w:t xml:space="preserve"> СОШ - </w:t>
      </w:r>
      <w:r w:rsidR="007B639C" w:rsidRPr="001E1394">
        <w:rPr>
          <w:sz w:val="28"/>
          <w:szCs w:val="28"/>
        </w:rPr>
        <w:t xml:space="preserve"> 3</w:t>
      </w:r>
      <w:r w:rsidR="007247B2" w:rsidRPr="001E1394">
        <w:rPr>
          <w:sz w:val="28"/>
          <w:szCs w:val="28"/>
        </w:rPr>
        <w:t>0</w:t>
      </w:r>
      <w:r w:rsidR="007B639C" w:rsidRPr="001E1394">
        <w:rPr>
          <w:sz w:val="28"/>
          <w:szCs w:val="28"/>
        </w:rPr>
        <w:t xml:space="preserve">, </w:t>
      </w:r>
      <w:proofErr w:type="spellStart"/>
      <w:r w:rsidR="007247B2" w:rsidRPr="001E1394">
        <w:rPr>
          <w:sz w:val="28"/>
          <w:szCs w:val="28"/>
        </w:rPr>
        <w:t>Большепанюшеск</w:t>
      </w:r>
      <w:r w:rsidR="001E1394" w:rsidRPr="001E1394">
        <w:rPr>
          <w:sz w:val="28"/>
          <w:szCs w:val="28"/>
        </w:rPr>
        <w:t>ой</w:t>
      </w:r>
      <w:proofErr w:type="spellEnd"/>
      <w:r w:rsidR="001E1394" w:rsidRPr="001E1394">
        <w:rPr>
          <w:sz w:val="28"/>
          <w:szCs w:val="28"/>
        </w:rPr>
        <w:t xml:space="preserve"> СОШ</w:t>
      </w:r>
      <w:r w:rsidR="007247B2" w:rsidRPr="001E1394">
        <w:rPr>
          <w:sz w:val="28"/>
          <w:szCs w:val="28"/>
        </w:rPr>
        <w:t xml:space="preserve"> </w:t>
      </w:r>
      <w:r w:rsidR="007B639C" w:rsidRPr="001E1394">
        <w:rPr>
          <w:sz w:val="28"/>
          <w:szCs w:val="28"/>
        </w:rPr>
        <w:t xml:space="preserve"> -</w:t>
      </w:r>
      <w:r w:rsidR="007247B2" w:rsidRPr="001E1394">
        <w:rPr>
          <w:sz w:val="28"/>
          <w:szCs w:val="28"/>
        </w:rPr>
        <w:t>2</w:t>
      </w:r>
      <w:r w:rsidR="001E1394" w:rsidRPr="001E1394">
        <w:rPr>
          <w:sz w:val="28"/>
          <w:szCs w:val="28"/>
        </w:rPr>
        <w:t>5</w:t>
      </w:r>
      <w:r w:rsidR="007B639C" w:rsidRPr="001E1394">
        <w:rPr>
          <w:sz w:val="28"/>
          <w:szCs w:val="28"/>
        </w:rPr>
        <w:t xml:space="preserve">, </w:t>
      </w:r>
      <w:r w:rsidR="001E1394" w:rsidRPr="001E1394">
        <w:rPr>
          <w:sz w:val="28"/>
          <w:szCs w:val="28"/>
        </w:rPr>
        <w:t xml:space="preserve">Солнечной и </w:t>
      </w:r>
      <w:r w:rsidR="003B6F35">
        <w:rPr>
          <w:sz w:val="28"/>
          <w:szCs w:val="28"/>
        </w:rPr>
        <w:t>Моховской</w:t>
      </w:r>
      <w:r w:rsidR="001E1394" w:rsidRPr="001E1394">
        <w:rPr>
          <w:sz w:val="28"/>
          <w:szCs w:val="28"/>
        </w:rPr>
        <w:t xml:space="preserve"> СОШ по </w:t>
      </w:r>
      <w:r w:rsidR="007247B2" w:rsidRPr="001E1394">
        <w:rPr>
          <w:sz w:val="28"/>
          <w:szCs w:val="28"/>
        </w:rPr>
        <w:t xml:space="preserve"> </w:t>
      </w:r>
      <w:r w:rsidR="007B639C" w:rsidRPr="001E1394">
        <w:rPr>
          <w:sz w:val="28"/>
          <w:szCs w:val="28"/>
        </w:rPr>
        <w:t>-</w:t>
      </w:r>
      <w:r w:rsidR="007247B2" w:rsidRPr="001E1394">
        <w:rPr>
          <w:sz w:val="28"/>
          <w:szCs w:val="28"/>
        </w:rPr>
        <w:t>15,</w:t>
      </w:r>
      <w:r w:rsidR="003B6F35">
        <w:rPr>
          <w:sz w:val="28"/>
          <w:szCs w:val="28"/>
        </w:rPr>
        <w:t xml:space="preserve"> Краснопартизанская и </w:t>
      </w:r>
      <w:r w:rsidR="003B6F35">
        <w:rPr>
          <w:sz w:val="28"/>
          <w:szCs w:val="28"/>
        </w:rPr>
        <w:lastRenderedPageBreak/>
        <w:t xml:space="preserve">Первоалейская СОШ – по 14 участников, </w:t>
      </w:r>
      <w:r w:rsidR="007247B2" w:rsidRPr="001E1394">
        <w:rPr>
          <w:sz w:val="28"/>
          <w:szCs w:val="28"/>
        </w:rPr>
        <w:t xml:space="preserve"> </w:t>
      </w:r>
      <w:r w:rsidR="007247B2" w:rsidRPr="003B6F35">
        <w:rPr>
          <w:sz w:val="28"/>
          <w:szCs w:val="28"/>
        </w:rPr>
        <w:t>наименьшее</w:t>
      </w:r>
      <w:r w:rsidR="003B6F35" w:rsidRPr="003B6F35">
        <w:rPr>
          <w:sz w:val="28"/>
          <w:szCs w:val="28"/>
        </w:rPr>
        <w:t xml:space="preserve"> количество участников у</w:t>
      </w:r>
      <w:r w:rsidR="007247B2" w:rsidRPr="003B6F35">
        <w:rPr>
          <w:sz w:val="28"/>
          <w:szCs w:val="28"/>
        </w:rPr>
        <w:t>: Боровск</w:t>
      </w:r>
      <w:r w:rsidR="003B6F35" w:rsidRPr="003B6F35">
        <w:rPr>
          <w:sz w:val="28"/>
          <w:szCs w:val="28"/>
        </w:rPr>
        <w:t xml:space="preserve">ой и </w:t>
      </w:r>
      <w:proofErr w:type="spellStart"/>
      <w:r w:rsidR="003B6F35" w:rsidRPr="003B6F35">
        <w:rPr>
          <w:sz w:val="28"/>
          <w:szCs w:val="28"/>
        </w:rPr>
        <w:t>Дружбинской</w:t>
      </w:r>
      <w:proofErr w:type="spellEnd"/>
      <w:r w:rsidR="007247B2" w:rsidRPr="003B6F35">
        <w:rPr>
          <w:sz w:val="28"/>
          <w:szCs w:val="28"/>
        </w:rPr>
        <w:t xml:space="preserve"> СОШ – </w:t>
      </w:r>
      <w:r w:rsidR="003B6F35" w:rsidRPr="003B6F35">
        <w:rPr>
          <w:sz w:val="28"/>
          <w:szCs w:val="28"/>
        </w:rPr>
        <w:t>по 3 участника</w:t>
      </w:r>
      <w:r w:rsidR="007247B2" w:rsidRPr="003B6F35">
        <w:rPr>
          <w:sz w:val="28"/>
          <w:szCs w:val="28"/>
        </w:rPr>
        <w:t>.</w:t>
      </w:r>
    </w:p>
    <w:p w14:paraId="2A644CE0" w14:textId="53CAA8E7" w:rsidR="0075167F" w:rsidRPr="00B20EF0" w:rsidRDefault="0075167F" w:rsidP="009A0448">
      <w:pPr>
        <w:pStyle w:val="TableParagraph"/>
        <w:spacing w:line="320" w:lineRule="exact"/>
        <w:ind w:left="0" w:firstLine="708"/>
        <w:jc w:val="both"/>
        <w:rPr>
          <w:sz w:val="28"/>
          <w:szCs w:val="28"/>
        </w:rPr>
      </w:pPr>
      <w:r w:rsidRPr="00927033">
        <w:rPr>
          <w:sz w:val="28"/>
          <w:szCs w:val="28"/>
        </w:rPr>
        <w:t>Наибольшее количество</w:t>
      </w:r>
      <w:r w:rsidRPr="00927033">
        <w:t xml:space="preserve"> </w:t>
      </w:r>
      <w:r w:rsidRPr="00927033">
        <w:rPr>
          <w:sz w:val="28"/>
          <w:szCs w:val="28"/>
        </w:rPr>
        <w:t>п</w:t>
      </w:r>
      <w:r>
        <w:rPr>
          <w:sz w:val="28"/>
          <w:szCs w:val="28"/>
        </w:rPr>
        <w:t xml:space="preserve">обедителей </w:t>
      </w:r>
      <w:r w:rsidRPr="00927033">
        <w:rPr>
          <w:sz w:val="28"/>
          <w:szCs w:val="28"/>
        </w:rPr>
        <w:t xml:space="preserve">муниципального этапа в </w:t>
      </w:r>
      <w:r w:rsidRPr="00B20EF0">
        <w:rPr>
          <w:sz w:val="28"/>
          <w:szCs w:val="28"/>
        </w:rPr>
        <w:t>МКОУ «Приалейская СОШ»</w:t>
      </w:r>
      <w:r w:rsidR="00B20EF0" w:rsidRPr="00B20EF0">
        <w:rPr>
          <w:sz w:val="28"/>
          <w:szCs w:val="28"/>
        </w:rPr>
        <w:t>- 3 победителя, 1 из них победитель в 3 предметах, МКОЙ «Толстодубровская СОШ» - 3 победителя, МКОУ «Солнечная СОШ», МКОУ «Краснопартизанская СОШ», МБОУ «Большепанюшевская СОШ» - по 2 победителя.</w:t>
      </w:r>
    </w:p>
    <w:p w14:paraId="6133E945" w14:textId="180B3475" w:rsidR="004B0F88" w:rsidRPr="00C1718E" w:rsidRDefault="00EE37DE" w:rsidP="009A0448">
      <w:pPr>
        <w:pStyle w:val="TableParagraph"/>
        <w:spacing w:line="320" w:lineRule="exact"/>
        <w:ind w:left="0" w:firstLine="708"/>
        <w:jc w:val="both"/>
        <w:rPr>
          <w:sz w:val="28"/>
          <w:szCs w:val="28"/>
        </w:rPr>
      </w:pPr>
      <w:r w:rsidRPr="00927033">
        <w:rPr>
          <w:sz w:val="28"/>
          <w:szCs w:val="28"/>
        </w:rPr>
        <w:t>Наибольшее количество</w:t>
      </w:r>
      <w:r w:rsidRPr="00927033">
        <w:t xml:space="preserve"> </w:t>
      </w:r>
      <w:r w:rsidRPr="00927033">
        <w:rPr>
          <w:sz w:val="28"/>
          <w:szCs w:val="28"/>
        </w:rPr>
        <w:t>п</w:t>
      </w:r>
      <w:r w:rsidR="00A136A5">
        <w:rPr>
          <w:sz w:val="28"/>
          <w:szCs w:val="28"/>
        </w:rPr>
        <w:t xml:space="preserve">ризеров </w:t>
      </w:r>
      <w:r w:rsidR="00BE779C" w:rsidRPr="00927033">
        <w:rPr>
          <w:sz w:val="28"/>
          <w:szCs w:val="28"/>
        </w:rPr>
        <w:t>муниципального</w:t>
      </w:r>
      <w:r w:rsidRPr="00927033">
        <w:rPr>
          <w:sz w:val="28"/>
          <w:szCs w:val="28"/>
        </w:rPr>
        <w:t xml:space="preserve"> этапа в </w:t>
      </w:r>
      <w:r w:rsidR="00BE779C" w:rsidRPr="00927033">
        <w:rPr>
          <w:sz w:val="28"/>
          <w:szCs w:val="28"/>
        </w:rPr>
        <w:t>МКОУ «</w:t>
      </w:r>
      <w:r w:rsidR="00927033" w:rsidRPr="00927033">
        <w:rPr>
          <w:sz w:val="28"/>
          <w:szCs w:val="28"/>
        </w:rPr>
        <w:t>Приалейская</w:t>
      </w:r>
      <w:r w:rsidR="00BE779C" w:rsidRPr="00927033">
        <w:rPr>
          <w:sz w:val="28"/>
          <w:szCs w:val="28"/>
        </w:rPr>
        <w:t xml:space="preserve"> СОШ»</w:t>
      </w:r>
      <w:r w:rsidRPr="00927033">
        <w:rPr>
          <w:sz w:val="28"/>
          <w:szCs w:val="28"/>
        </w:rPr>
        <w:t xml:space="preserve"> - </w:t>
      </w:r>
      <w:r w:rsidR="00927033" w:rsidRPr="00927033">
        <w:rPr>
          <w:sz w:val="28"/>
          <w:szCs w:val="28"/>
        </w:rPr>
        <w:t>7</w:t>
      </w:r>
      <w:r w:rsidRPr="00927033">
        <w:rPr>
          <w:sz w:val="28"/>
          <w:szCs w:val="28"/>
        </w:rPr>
        <w:t xml:space="preserve"> человек, </w:t>
      </w:r>
      <w:r w:rsidR="00F72899" w:rsidRPr="00927033">
        <w:rPr>
          <w:sz w:val="28"/>
          <w:szCs w:val="28"/>
        </w:rPr>
        <w:t>МКОУ «</w:t>
      </w:r>
      <w:r w:rsidR="00927033" w:rsidRPr="00927033">
        <w:rPr>
          <w:sz w:val="28"/>
          <w:szCs w:val="28"/>
        </w:rPr>
        <w:t>Толстодубровская</w:t>
      </w:r>
      <w:r w:rsidR="00F72899" w:rsidRPr="00927033">
        <w:rPr>
          <w:sz w:val="28"/>
          <w:szCs w:val="28"/>
        </w:rPr>
        <w:t xml:space="preserve"> СОШ» </w:t>
      </w:r>
      <w:r w:rsidRPr="00927033">
        <w:rPr>
          <w:sz w:val="28"/>
          <w:szCs w:val="28"/>
        </w:rPr>
        <w:t>-</w:t>
      </w:r>
      <w:r w:rsidR="00F72899" w:rsidRPr="00927033">
        <w:rPr>
          <w:sz w:val="28"/>
          <w:szCs w:val="28"/>
        </w:rPr>
        <w:t xml:space="preserve"> </w:t>
      </w:r>
      <w:r w:rsidR="00927033" w:rsidRPr="00927033">
        <w:rPr>
          <w:sz w:val="28"/>
          <w:szCs w:val="28"/>
        </w:rPr>
        <w:t>5</w:t>
      </w:r>
      <w:r w:rsidRPr="00927033">
        <w:rPr>
          <w:sz w:val="28"/>
          <w:szCs w:val="28"/>
        </w:rPr>
        <w:t xml:space="preserve"> человек,</w:t>
      </w:r>
      <w:r w:rsidRPr="00456D43">
        <w:rPr>
          <w:color w:val="EE0000"/>
          <w:sz w:val="28"/>
          <w:szCs w:val="28"/>
        </w:rPr>
        <w:t xml:space="preserve"> </w:t>
      </w:r>
      <w:r w:rsidR="00F72899" w:rsidRPr="008A3B4C">
        <w:rPr>
          <w:sz w:val="28"/>
          <w:szCs w:val="28"/>
        </w:rPr>
        <w:t>МКОУ «</w:t>
      </w:r>
      <w:r w:rsidR="008A3B4C" w:rsidRPr="008A3B4C">
        <w:rPr>
          <w:sz w:val="28"/>
          <w:szCs w:val="28"/>
        </w:rPr>
        <w:t>Солнечная</w:t>
      </w:r>
      <w:r w:rsidR="00F72899" w:rsidRPr="008A3B4C">
        <w:rPr>
          <w:sz w:val="28"/>
          <w:szCs w:val="28"/>
        </w:rPr>
        <w:t xml:space="preserve"> СОШ» </w:t>
      </w:r>
      <w:r w:rsidRPr="008A3B4C">
        <w:rPr>
          <w:sz w:val="28"/>
          <w:szCs w:val="28"/>
        </w:rPr>
        <w:t xml:space="preserve">- </w:t>
      </w:r>
      <w:r w:rsidR="008A3B4C" w:rsidRPr="008A3B4C">
        <w:rPr>
          <w:sz w:val="28"/>
          <w:szCs w:val="28"/>
        </w:rPr>
        <w:t>3</w:t>
      </w:r>
      <w:r w:rsidRPr="008A3B4C">
        <w:rPr>
          <w:sz w:val="28"/>
          <w:szCs w:val="28"/>
        </w:rPr>
        <w:t xml:space="preserve"> </w:t>
      </w:r>
      <w:r w:rsidR="00F72899" w:rsidRPr="008A3B4C">
        <w:rPr>
          <w:sz w:val="28"/>
          <w:szCs w:val="28"/>
        </w:rPr>
        <w:t>человека</w:t>
      </w:r>
      <w:r w:rsidR="00F72899" w:rsidRPr="00C84AB2">
        <w:rPr>
          <w:sz w:val="28"/>
          <w:szCs w:val="28"/>
        </w:rPr>
        <w:t>, МБОУ «Большепанюшевская СОШ</w:t>
      </w:r>
      <w:r w:rsidR="00F72899" w:rsidRPr="00C1718E">
        <w:rPr>
          <w:sz w:val="28"/>
          <w:szCs w:val="28"/>
        </w:rPr>
        <w:t>», МКОУ «Урюпинская СОШ», М</w:t>
      </w:r>
      <w:r w:rsidR="00C1718E" w:rsidRPr="00C1718E">
        <w:rPr>
          <w:sz w:val="28"/>
          <w:szCs w:val="28"/>
        </w:rPr>
        <w:t>Б</w:t>
      </w:r>
      <w:r w:rsidR="00F72899" w:rsidRPr="00C1718E">
        <w:rPr>
          <w:sz w:val="28"/>
          <w:szCs w:val="28"/>
        </w:rPr>
        <w:t>ОУ «</w:t>
      </w:r>
      <w:r w:rsidR="00C1718E" w:rsidRPr="00C1718E">
        <w:rPr>
          <w:sz w:val="28"/>
          <w:szCs w:val="28"/>
        </w:rPr>
        <w:t>Вавилонская</w:t>
      </w:r>
      <w:r w:rsidR="00F72899" w:rsidRPr="00C1718E">
        <w:rPr>
          <w:sz w:val="28"/>
          <w:szCs w:val="28"/>
        </w:rPr>
        <w:t xml:space="preserve"> СОШ» – по 1 человеку.</w:t>
      </w:r>
      <w:r w:rsidR="006B0CC4" w:rsidRPr="00C1718E">
        <w:rPr>
          <w:sz w:val="28"/>
          <w:szCs w:val="28"/>
        </w:rPr>
        <w:t xml:space="preserve"> </w:t>
      </w:r>
    </w:p>
    <w:p w14:paraId="1F88F6B0" w14:textId="718427B9" w:rsidR="004B0F88" w:rsidRPr="00A61D8F" w:rsidRDefault="004B0F88" w:rsidP="004B0F88">
      <w:pPr>
        <w:pStyle w:val="TableParagraph"/>
        <w:spacing w:line="320" w:lineRule="exact"/>
        <w:ind w:left="0" w:firstLine="708"/>
        <w:jc w:val="both"/>
        <w:rPr>
          <w:sz w:val="28"/>
          <w:szCs w:val="28"/>
        </w:rPr>
      </w:pPr>
      <w:r w:rsidRPr="00A61D8F">
        <w:rPr>
          <w:sz w:val="28"/>
          <w:szCs w:val="28"/>
        </w:rPr>
        <w:t>Ни</w:t>
      </w:r>
      <w:r w:rsidRPr="00A61D8F">
        <w:rPr>
          <w:spacing w:val="-7"/>
          <w:sz w:val="28"/>
          <w:szCs w:val="28"/>
        </w:rPr>
        <w:t xml:space="preserve"> </w:t>
      </w:r>
      <w:r w:rsidRPr="00A61D8F">
        <w:rPr>
          <w:sz w:val="28"/>
          <w:szCs w:val="28"/>
        </w:rPr>
        <w:t>одного</w:t>
      </w:r>
      <w:r w:rsidRPr="00A61D8F">
        <w:rPr>
          <w:spacing w:val="-5"/>
          <w:sz w:val="28"/>
          <w:szCs w:val="28"/>
        </w:rPr>
        <w:t xml:space="preserve"> </w:t>
      </w:r>
      <w:r w:rsidRPr="00A61D8F">
        <w:rPr>
          <w:sz w:val="28"/>
          <w:szCs w:val="28"/>
        </w:rPr>
        <w:t>призового</w:t>
      </w:r>
      <w:r w:rsidRPr="00A61D8F">
        <w:rPr>
          <w:spacing w:val="-3"/>
          <w:sz w:val="28"/>
          <w:szCs w:val="28"/>
        </w:rPr>
        <w:t xml:space="preserve"> </w:t>
      </w:r>
      <w:r w:rsidRPr="00A61D8F">
        <w:rPr>
          <w:sz w:val="28"/>
          <w:szCs w:val="28"/>
        </w:rPr>
        <w:t>места</w:t>
      </w:r>
      <w:r w:rsidRPr="00A61D8F">
        <w:rPr>
          <w:spacing w:val="-8"/>
          <w:sz w:val="28"/>
          <w:szCs w:val="28"/>
        </w:rPr>
        <w:t xml:space="preserve"> </w:t>
      </w:r>
      <w:r w:rsidRPr="00A61D8F">
        <w:rPr>
          <w:sz w:val="28"/>
          <w:szCs w:val="28"/>
        </w:rPr>
        <w:t>не</w:t>
      </w:r>
      <w:r w:rsidRPr="00A61D8F">
        <w:rPr>
          <w:spacing w:val="-4"/>
          <w:sz w:val="28"/>
          <w:szCs w:val="28"/>
        </w:rPr>
        <w:t xml:space="preserve"> </w:t>
      </w:r>
      <w:r w:rsidRPr="00A61D8F">
        <w:rPr>
          <w:sz w:val="28"/>
          <w:szCs w:val="28"/>
        </w:rPr>
        <w:t>получили</w:t>
      </w:r>
      <w:r w:rsidRPr="00A61D8F">
        <w:rPr>
          <w:spacing w:val="-2"/>
          <w:sz w:val="28"/>
          <w:szCs w:val="28"/>
        </w:rPr>
        <w:t xml:space="preserve"> </w:t>
      </w:r>
      <w:r w:rsidRPr="00A61D8F">
        <w:rPr>
          <w:sz w:val="28"/>
          <w:szCs w:val="28"/>
        </w:rPr>
        <w:t>обучающиеся</w:t>
      </w:r>
      <w:r w:rsidRPr="00A61D8F">
        <w:rPr>
          <w:spacing w:val="-4"/>
          <w:sz w:val="28"/>
          <w:szCs w:val="28"/>
        </w:rPr>
        <w:t xml:space="preserve"> </w:t>
      </w:r>
      <w:r w:rsidRPr="00A61D8F">
        <w:rPr>
          <w:sz w:val="28"/>
          <w:szCs w:val="28"/>
        </w:rPr>
        <w:t>из МКОУ «</w:t>
      </w:r>
      <w:r w:rsidR="00A61D8F" w:rsidRPr="00A61D8F">
        <w:rPr>
          <w:sz w:val="28"/>
          <w:szCs w:val="28"/>
        </w:rPr>
        <w:t>Моховск</w:t>
      </w:r>
      <w:r w:rsidR="00A61D8F">
        <w:rPr>
          <w:sz w:val="28"/>
          <w:szCs w:val="28"/>
        </w:rPr>
        <w:t>ой</w:t>
      </w:r>
      <w:r w:rsidRPr="00A61D8F">
        <w:rPr>
          <w:sz w:val="28"/>
          <w:szCs w:val="28"/>
        </w:rPr>
        <w:t xml:space="preserve"> СОШ»</w:t>
      </w:r>
      <w:r w:rsidR="00307D99">
        <w:rPr>
          <w:sz w:val="28"/>
          <w:szCs w:val="28"/>
        </w:rPr>
        <w:t xml:space="preserve"> </w:t>
      </w:r>
      <w:r w:rsidR="007F09AF">
        <w:rPr>
          <w:sz w:val="28"/>
          <w:szCs w:val="28"/>
        </w:rPr>
        <w:t xml:space="preserve">и </w:t>
      </w:r>
      <w:r w:rsidR="007F09AF" w:rsidRPr="00A61D8F">
        <w:rPr>
          <w:sz w:val="28"/>
          <w:szCs w:val="28"/>
        </w:rPr>
        <w:t>МБОУ</w:t>
      </w:r>
      <w:r w:rsidR="00D60128" w:rsidRPr="00A61D8F">
        <w:rPr>
          <w:sz w:val="28"/>
          <w:szCs w:val="28"/>
        </w:rPr>
        <w:t xml:space="preserve"> «Боровск</w:t>
      </w:r>
      <w:r w:rsidR="00A61D8F">
        <w:rPr>
          <w:sz w:val="28"/>
          <w:szCs w:val="28"/>
        </w:rPr>
        <w:t>ой</w:t>
      </w:r>
      <w:r w:rsidR="00D60128" w:rsidRPr="00A61D8F">
        <w:rPr>
          <w:sz w:val="28"/>
          <w:szCs w:val="28"/>
        </w:rPr>
        <w:t xml:space="preserve"> СОШ».</w:t>
      </w:r>
    </w:p>
    <w:p w14:paraId="646C8E69" w14:textId="18A824A4" w:rsidR="00EE37DE" w:rsidRDefault="006B0CC4" w:rsidP="009A0448">
      <w:pPr>
        <w:pStyle w:val="TableParagraph"/>
        <w:spacing w:line="320" w:lineRule="exact"/>
        <w:ind w:left="0" w:firstLine="708"/>
        <w:jc w:val="both"/>
        <w:rPr>
          <w:sz w:val="28"/>
          <w:szCs w:val="28"/>
        </w:rPr>
      </w:pPr>
      <w:r w:rsidRPr="009B0523">
        <w:rPr>
          <w:sz w:val="28"/>
          <w:szCs w:val="28"/>
        </w:rPr>
        <w:t xml:space="preserve">Всего победителей муниципального этапа </w:t>
      </w:r>
      <w:proofErr w:type="spellStart"/>
      <w:r w:rsidRPr="009B0523">
        <w:rPr>
          <w:sz w:val="28"/>
          <w:szCs w:val="28"/>
        </w:rPr>
        <w:t>ВсОШ</w:t>
      </w:r>
      <w:proofErr w:type="spellEnd"/>
      <w:r w:rsidR="00B7152B" w:rsidRPr="009B0523">
        <w:rPr>
          <w:sz w:val="28"/>
          <w:szCs w:val="28"/>
        </w:rPr>
        <w:t xml:space="preserve"> в 202</w:t>
      </w:r>
      <w:r w:rsidR="009B0523">
        <w:rPr>
          <w:sz w:val="28"/>
          <w:szCs w:val="28"/>
        </w:rPr>
        <w:t>5</w:t>
      </w:r>
      <w:r w:rsidR="00B7152B" w:rsidRPr="009B0523">
        <w:rPr>
          <w:sz w:val="28"/>
          <w:szCs w:val="28"/>
        </w:rPr>
        <w:t>-202</w:t>
      </w:r>
      <w:r w:rsidR="009B0523">
        <w:rPr>
          <w:sz w:val="28"/>
          <w:szCs w:val="28"/>
        </w:rPr>
        <w:t>6</w:t>
      </w:r>
      <w:r w:rsidR="00B7152B" w:rsidRPr="009B0523">
        <w:rPr>
          <w:sz w:val="28"/>
          <w:szCs w:val="28"/>
        </w:rPr>
        <w:t xml:space="preserve"> учебном </w:t>
      </w:r>
      <w:r w:rsidR="00B7152B" w:rsidRPr="00F914CB">
        <w:rPr>
          <w:sz w:val="28"/>
          <w:szCs w:val="28"/>
        </w:rPr>
        <w:t>году</w:t>
      </w:r>
      <w:r w:rsidRPr="00F914CB">
        <w:rPr>
          <w:sz w:val="28"/>
          <w:szCs w:val="28"/>
        </w:rPr>
        <w:t xml:space="preserve"> – </w:t>
      </w:r>
      <w:r w:rsidR="00F914CB" w:rsidRPr="00F914CB">
        <w:rPr>
          <w:sz w:val="28"/>
          <w:szCs w:val="28"/>
        </w:rPr>
        <w:t xml:space="preserve">17 чел. (в 2024-2025г. - </w:t>
      </w:r>
      <w:r w:rsidRPr="00F914CB">
        <w:rPr>
          <w:sz w:val="28"/>
          <w:szCs w:val="28"/>
        </w:rPr>
        <w:t>15 чел</w:t>
      </w:r>
      <w:r w:rsidR="00F914CB" w:rsidRPr="00F914CB">
        <w:rPr>
          <w:sz w:val="28"/>
          <w:szCs w:val="28"/>
        </w:rPr>
        <w:t>.), что на 2</w:t>
      </w:r>
      <w:r w:rsidR="00B7152B" w:rsidRPr="00F914CB">
        <w:rPr>
          <w:sz w:val="28"/>
          <w:szCs w:val="28"/>
        </w:rPr>
        <w:t xml:space="preserve"> человека больше</w:t>
      </w:r>
      <w:r w:rsidR="00F914CB" w:rsidRPr="00F914CB">
        <w:rPr>
          <w:sz w:val="28"/>
          <w:szCs w:val="28"/>
        </w:rPr>
        <w:t>,</w:t>
      </w:r>
      <w:r w:rsidR="00B7152B" w:rsidRPr="00F914CB">
        <w:rPr>
          <w:sz w:val="28"/>
          <w:szCs w:val="28"/>
        </w:rPr>
        <w:t xml:space="preserve"> чем в прошлом учебном году, </w:t>
      </w:r>
      <w:r w:rsidRPr="00F914CB">
        <w:rPr>
          <w:sz w:val="28"/>
          <w:szCs w:val="28"/>
        </w:rPr>
        <w:t xml:space="preserve">призеров – </w:t>
      </w:r>
      <w:r w:rsidR="00F914CB" w:rsidRPr="00F914CB">
        <w:rPr>
          <w:sz w:val="28"/>
          <w:szCs w:val="28"/>
        </w:rPr>
        <w:t xml:space="preserve">24 чел. (в 2024-2025г. - </w:t>
      </w:r>
      <w:r w:rsidRPr="00F914CB">
        <w:rPr>
          <w:sz w:val="28"/>
          <w:szCs w:val="28"/>
        </w:rPr>
        <w:t xml:space="preserve">26 </w:t>
      </w:r>
      <w:r w:rsidR="00B7152B" w:rsidRPr="00F914CB">
        <w:rPr>
          <w:sz w:val="28"/>
          <w:szCs w:val="28"/>
        </w:rPr>
        <w:t>чел</w:t>
      </w:r>
      <w:r w:rsidR="00F914CB" w:rsidRPr="00F914CB">
        <w:rPr>
          <w:sz w:val="28"/>
          <w:szCs w:val="28"/>
        </w:rPr>
        <w:t>.), что на 2 человека меньше, чем в прошлом году.</w:t>
      </w:r>
    </w:p>
    <w:p w14:paraId="487CFAB3" w14:textId="2C3BE5FA" w:rsidR="00692447" w:rsidRPr="00F914CB" w:rsidRDefault="00692447" w:rsidP="009A0448">
      <w:pPr>
        <w:pStyle w:val="TableParagraph"/>
        <w:spacing w:line="320" w:lineRule="exac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Олимпиадные задания всегда выходят за рамки учебной программы и рассчитаны на детей, которые самостоятельно способны решать задания сложные, нестандартные, творческие.</w:t>
      </w:r>
      <w:r w:rsidR="00041EA8">
        <w:rPr>
          <w:sz w:val="28"/>
          <w:szCs w:val="28"/>
        </w:rPr>
        <w:t xml:space="preserve"> Но именно таким образом выявляется группа одаренных детей, показывающих высокие результаты в одной или нескольких олимпиадах.</w:t>
      </w:r>
    </w:p>
    <w:p w14:paraId="233CEECA" w14:textId="3C336B6C" w:rsidR="00F3379A" w:rsidRPr="007F09AF" w:rsidRDefault="009A0448" w:rsidP="007F09AF">
      <w:pPr>
        <w:pStyle w:val="TableParagraph"/>
        <w:spacing w:line="320" w:lineRule="exact"/>
        <w:ind w:left="0" w:firstLine="708"/>
        <w:jc w:val="both"/>
        <w:rPr>
          <w:sz w:val="28"/>
          <w:szCs w:val="28"/>
        </w:rPr>
      </w:pPr>
      <w:r w:rsidRPr="00F47A78">
        <w:rPr>
          <w:sz w:val="28"/>
          <w:szCs w:val="28"/>
        </w:rPr>
        <w:t xml:space="preserve">По итогам муниципального этапа олимпиады школьников для участия в региональном этапе были приглашены </w:t>
      </w:r>
      <w:r w:rsidR="007F09AF" w:rsidRPr="007F09AF">
        <w:rPr>
          <w:sz w:val="28"/>
          <w:szCs w:val="28"/>
        </w:rPr>
        <w:t>2</w:t>
      </w:r>
      <w:r w:rsidRPr="007F09AF">
        <w:rPr>
          <w:sz w:val="28"/>
          <w:szCs w:val="28"/>
        </w:rPr>
        <w:t xml:space="preserve"> ученика: </w:t>
      </w:r>
      <w:r w:rsidR="00F42E6E" w:rsidRPr="00F42E6E">
        <w:rPr>
          <w:sz w:val="28"/>
          <w:szCs w:val="28"/>
        </w:rPr>
        <w:t xml:space="preserve">Борзова </w:t>
      </w:r>
      <w:proofErr w:type="spellStart"/>
      <w:r w:rsidR="007F09AF" w:rsidRPr="00F42E6E">
        <w:rPr>
          <w:sz w:val="28"/>
          <w:szCs w:val="28"/>
        </w:rPr>
        <w:t>Агнеса</w:t>
      </w:r>
      <w:proofErr w:type="spellEnd"/>
      <w:r w:rsidR="007F09AF" w:rsidRPr="00F42E6E">
        <w:rPr>
          <w:sz w:val="28"/>
          <w:szCs w:val="28"/>
        </w:rPr>
        <w:t xml:space="preserve"> ученица</w:t>
      </w:r>
      <w:r w:rsidRPr="00F42E6E">
        <w:rPr>
          <w:sz w:val="28"/>
          <w:szCs w:val="28"/>
        </w:rPr>
        <w:t xml:space="preserve"> 11 </w:t>
      </w:r>
      <w:r w:rsidR="007F09AF" w:rsidRPr="00F42E6E">
        <w:rPr>
          <w:sz w:val="28"/>
          <w:szCs w:val="28"/>
        </w:rPr>
        <w:t>класса Приалейская</w:t>
      </w:r>
      <w:r w:rsidRPr="00F42E6E">
        <w:rPr>
          <w:sz w:val="28"/>
          <w:szCs w:val="28"/>
        </w:rPr>
        <w:t xml:space="preserve"> СОШ по </w:t>
      </w:r>
      <w:r w:rsidR="00F42E6E" w:rsidRPr="00F42E6E">
        <w:rPr>
          <w:sz w:val="28"/>
          <w:szCs w:val="28"/>
        </w:rPr>
        <w:t>тре</w:t>
      </w:r>
      <w:r w:rsidRPr="00F42E6E">
        <w:rPr>
          <w:sz w:val="28"/>
          <w:szCs w:val="28"/>
        </w:rPr>
        <w:t>м предметам (</w:t>
      </w:r>
      <w:r w:rsidR="00F42E6E" w:rsidRPr="00F42E6E">
        <w:rPr>
          <w:sz w:val="28"/>
          <w:szCs w:val="28"/>
        </w:rPr>
        <w:t>экология, право, астрономия</w:t>
      </w:r>
      <w:r w:rsidRPr="00F42E6E">
        <w:rPr>
          <w:sz w:val="28"/>
          <w:szCs w:val="28"/>
        </w:rPr>
        <w:t xml:space="preserve">), </w:t>
      </w:r>
      <w:r w:rsidR="007F09AF" w:rsidRPr="007F09AF">
        <w:rPr>
          <w:sz w:val="28"/>
          <w:szCs w:val="28"/>
        </w:rPr>
        <w:t xml:space="preserve">Канунникова Мария, </w:t>
      </w:r>
      <w:r w:rsidRPr="007F09AF">
        <w:rPr>
          <w:sz w:val="28"/>
          <w:szCs w:val="28"/>
        </w:rPr>
        <w:t>учениц</w:t>
      </w:r>
      <w:r w:rsidR="007F09AF" w:rsidRPr="007F09AF">
        <w:rPr>
          <w:sz w:val="28"/>
          <w:szCs w:val="28"/>
        </w:rPr>
        <w:t>а</w:t>
      </w:r>
      <w:r w:rsidRPr="007F09AF">
        <w:rPr>
          <w:sz w:val="28"/>
          <w:szCs w:val="28"/>
        </w:rPr>
        <w:t xml:space="preserve"> </w:t>
      </w:r>
      <w:r w:rsidR="007F09AF" w:rsidRPr="007F09AF">
        <w:rPr>
          <w:sz w:val="28"/>
          <w:szCs w:val="28"/>
        </w:rPr>
        <w:t>11</w:t>
      </w:r>
      <w:r w:rsidRPr="007F09AF">
        <w:rPr>
          <w:sz w:val="28"/>
          <w:szCs w:val="28"/>
        </w:rPr>
        <w:t xml:space="preserve"> класса </w:t>
      </w:r>
      <w:proofErr w:type="spellStart"/>
      <w:r w:rsidR="007F09AF" w:rsidRPr="007F09AF">
        <w:rPr>
          <w:sz w:val="28"/>
          <w:szCs w:val="28"/>
        </w:rPr>
        <w:t>Толстодубровской</w:t>
      </w:r>
      <w:proofErr w:type="spellEnd"/>
      <w:r w:rsidRPr="007F09AF">
        <w:rPr>
          <w:sz w:val="28"/>
          <w:szCs w:val="28"/>
        </w:rPr>
        <w:t xml:space="preserve"> СОШ (</w:t>
      </w:r>
      <w:r w:rsidR="007F09AF" w:rsidRPr="007F09AF">
        <w:rPr>
          <w:sz w:val="28"/>
          <w:szCs w:val="28"/>
        </w:rPr>
        <w:t>литература</w:t>
      </w:r>
      <w:r w:rsidRPr="007F09AF">
        <w:rPr>
          <w:sz w:val="28"/>
          <w:szCs w:val="28"/>
        </w:rPr>
        <w:t>)</w:t>
      </w:r>
      <w:r w:rsidR="007F09AF" w:rsidRPr="007F09AF">
        <w:rPr>
          <w:sz w:val="28"/>
          <w:szCs w:val="28"/>
        </w:rPr>
        <w:t>.</w:t>
      </w:r>
    </w:p>
    <w:p w14:paraId="7E011627" w14:textId="77777777" w:rsidR="00AF314E" w:rsidRDefault="00AF314E" w:rsidP="00AB109C">
      <w:pPr>
        <w:pStyle w:val="TableParagraph"/>
        <w:spacing w:line="320" w:lineRule="exact"/>
        <w:ind w:left="0" w:firstLine="708"/>
        <w:jc w:val="both"/>
        <w:rPr>
          <w:b/>
          <w:sz w:val="28"/>
          <w:szCs w:val="28"/>
        </w:rPr>
      </w:pPr>
    </w:p>
    <w:p w14:paraId="73A18123" w14:textId="3FD5894D" w:rsidR="009A0448" w:rsidRPr="00904FBE" w:rsidRDefault="009A0448" w:rsidP="00AB109C">
      <w:pPr>
        <w:pStyle w:val="TableParagraph"/>
        <w:spacing w:line="320" w:lineRule="exact"/>
        <w:ind w:left="0" w:firstLine="708"/>
        <w:jc w:val="both"/>
        <w:rPr>
          <w:sz w:val="28"/>
          <w:szCs w:val="28"/>
        </w:rPr>
      </w:pPr>
      <w:r w:rsidRPr="00904FBE">
        <w:rPr>
          <w:b/>
          <w:sz w:val="28"/>
          <w:szCs w:val="28"/>
        </w:rPr>
        <w:t>Проведение анализа результатов</w:t>
      </w:r>
      <w:r w:rsidRPr="00904FBE">
        <w:rPr>
          <w:sz w:val="28"/>
          <w:szCs w:val="28"/>
        </w:rPr>
        <w:t xml:space="preserve"> Всероссийской олимпиады школьников на муниципальном этапе показало, что победители школьного этапа предметных олимпиад продемонстрировали достаточный уровень усвоения учебного материала, нестандартный подход к решению заданий.</w:t>
      </w:r>
      <w:r w:rsidR="000D65D0" w:rsidRPr="00904FBE">
        <w:rPr>
          <w:sz w:val="28"/>
          <w:szCs w:val="28"/>
        </w:rPr>
        <w:t xml:space="preserve"> </w:t>
      </w:r>
      <w:r w:rsidR="007056B3" w:rsidRPr="007056B3">
        <w:rPr>
          <w:sz w:val="28"/>
          <w:szCs w:val="28"/>
        </w:rPr>
        <w:t xml:space="preserve">Олимпиадные задания характеризуются разнообразием форм: тестирование, проблемные и аналитические вопросы, творческие задания (эссе, комплексный анализ, историко-литературный комментарий), задачи повышенного уровня сложности. </w:t>
      </w:r>
      <w:r w:rsidRPr="00904FBE">
        <w:rPr>
          <w:sz w:val="28"/>
          <w:szCs w:val="28"/>
        </w:rPr>
        <w:t xml:space="preserve">Вместе с тем в целом уровень подготовки школьников к участию в муниципальном этапе олимпиады не достаточный, так как по отдельным предметам отсутствуют победители и призеры. Многие обучающиеся принимали участие в олимпиадах по нескольким предметам разной направленности, и это требует дополнительное время на качественную подготовку. Отмечается недостаточная подготовка обучающихся к выполнению заданий повышенной сложности. </w:t>
      </w:r>
    </w:p>
    <w:p w14:paraId="0A1DCFCC" w14:textId="01BF7726" w:rsidR="00290A91" w:rsidRPr="007319FF" w:rsidRDefault="00243AAD" w:rsidP="007319F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комиссия</w:t>
      </w:r>
      <w:r w:rsidRPr="00243AAD">
        <w:rPr>
          <w:rFonts w:ascii="Times New Roman" w:hAnsi="Times New Roman" w:cs="Times New Roman"/>
          <w:sz w:val="28"/>
          <w:szCs w:val="28"/>
        </w:rPr>
        <w:t xml:space="preserve"> по проверке работ отмечает, что уровень выполнения олимпиадных заданий по отдельным предметам остается на очень низком значении: </w:t>
      </w:r>
      <w:r w:rsidR="00AB109C" w:rsidRPr="004717F2">
        <w:rPr>
          <w:rFonts w:ascii="Times New Roman" w:hAnsi="Times New Roman" w:cs="Times New Roman"/>
          <w:sz w:val="28"/>
          <w:szCs w:val="28"/>
        </w:rPr>
        <w:t>по</w:t>
      </w:r>
      <w:r w:rsidR="009A0448" w:rsidRPr="004717F2">
        <w:rPr>
          <w:rFonts w:ascii="Times New Roman" w:hAnsi="Times New Roman" w:cs="Times New Roman"/>
          <w:sz w:val="28"/>
          <w:szCs w:val="28"/>
        </w:rPr>
        <w:t xml:space="preserve"> математике, физике, химии</w:t>
      </w:r>
      <w:r w:rsidR="004717F2" w:rsidRPr="004717F2">
        <w:rPr>
          <w:rFonts w:ascii="Times New Roman" w:hAnsi="Times New Roman" w:cs="Times New Roman"/>
          <w:sz w:val="28"/>
          <w:szCs w:val="28"/>
        </w:rPr>
        <w:t>, русскому языку.</w:t>
      </w:r>
    </w:p>
    <w:p w14:paraId="73BA20E8" w14:textId="1EDFC88F" w:rsidR="00563C82" w:rsidRPr="00307861" w:rsidRDefault="00563C82" w:rsidP="00563C82">
      <w:pPr>
        <w:pStyle w:val="1"/>
        <w:spacing w:before="67" w:line="321" w:lineRule="exact"/>
        <w:ind w:left="0"/>
        <w:jc w:val="both"/>
      </w:pPr>
      <w:r w:rsidRPr="00307861">
        <w:lastRenderedPageBreak/>
        <w:t>Типичные</w:t>
      </w:r>
      <w:r w:rsidRPr="00307861">
        <w:rPr>
          <w:spacing w:val="-8"/>
        </w:rPr>
        <w:t xml:space="preserve"> </w:t>
      </w:r>
      <w:r w:rsidRPr="00307861">
        <w:t>ошибки</w:t>
      </w:r>
      <w:r w:rsidRPr="00307861">
        <w:rPr>
          <w:spacing w:val="-7"/>
        </w:rPr>
        <w:t xml:space="preserve"> </w:t>
      </w:r>
      <w:r w:rsidRPr="00307861">
        <w:t>при</w:t>
      </w:r>
      <w:r w:rsidRPr="00307861">
        <w:rPr>
          <w:spacing w:val="-7"/>
        </w:rPr>
        <w:t xml:space="preserve"> </w:t>
      </w:r>
      <w:r w:rsidRPr="00307861">
        <w:t>выполнении</w:t>
      </w:r>
      <w:r w:rsidRPr="00307861">
        <w:rPr>
          <w:spacing w:val="-7"/>
        </w:rPr>
        <w:t xml:space="preserve"> </w:t>
      </w:r>
      <w:r w:rsidRPr="00307861">
        <w:t>отдельных</w:t>
      </w:r>
      <w:r w:rsidRPr="00307861">
        <w:rPr>
          <w:spacing w:val="-4"/>
        </w:rPr>
        <w:t xml:space="preserve"> </w:t>
      </w:r>
      <w:r w:rsidRPr="00307861">
        <w:rPr>
          <w:spacing w:val="-2"/>
        </w:rPr>
        <w:t>заданий:</w:t>
      </w:r>
    </w:p>
    <w:p w14:paraId="037D2D8F" w14:textId="05ED01D8" w:rsidR="00DD3E44" w:rsidRDefault="00DD3E44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невнимательное прочтение задания;</w:t>
      </w:r>
    </w:p>
    <w:p w14:paraId="468D5280" w14:textId="70D055EC" w:rsidR="00563C82" w:rsidRPr="00307861" w:rsidRDefault="00563C82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7861">
        <w:rPr>
          <w:rFonts w:ascii="Times New Roman" w:hAnsi="Times New Roman" w:cs="Times New Roman"/>
          <w:sz w:val="28"/>
          <w:szCs w:val="28"/>
        </w:rPr>
        <w:t>ограниченный</w:t>
      </w:r>
      <w:r w:rsidRPr="003078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словарный</w:t>
      </w:r>
      <w:r w:rsidRPr="003078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pacing w:val="-2"/>
          <w:sz w:val="28"/>
          <w:szCs w:val="28"/>
        </w:rPr>
        <w:t>запас;</w:t>
      </w:r>
    </w:p>
    <w:p w14:paraId="36A2D9D5" w14:textId="77777777" w:rsidR="00563C82" w:rsidRPr="00307861" w:rsidRDefault="00563C82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7861">
        <w:rPr>
          <w:rFonts w:ascii="Times New Roman" w:hAnsi="Times New Roman" w:cs="Times New Roman"/>
          <w:sz w:val="28"/>
          <w:szCs w:val="28"/>
        </w:rPr>
        <w:t>недостаточная</w:t>
      </w:r>
      <w:r w:rsidRPr="003078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сформированность</w:t>
      </w:r>
      <w:r w:rsidRPr="003078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грамматических</w:t>
      </w:r>
      <w:r w:rsidRPr="0030786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умений</w:t>
      </w:r>
      <w:r w:rsidRPr="003078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и</w:t>
      </w:r>
      <w:r w:rsidRPr="003078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pacing w:val="-2"/>
          <w:sz w:val="28"/>
          <w:szCs w:val="28"/>
        </w:rPr>
        <w:t>навыков;</w:t>
      </w:r>
    </w:p>
    <w:p w14:paraId="208B9859" w14:textId="77777777" w:rsidR="00563C82" w:rsidRPr="00307861" w:rsidRDefault="00563C82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7861">
        <w:rPr>
          <w:rFonts w:ascii="Times New Roman" w:hAnsi="Times New Roman" w:cs="Times New Roman"/>
          <w:sz w:val="28"/>
          <w:szCs w:val="28"/>
        </w:rPr>
        <w:t>неумение</w:t>
      </w:r>
      <w:r w:rsidRPr="0030786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догадываться</w:t>
      </w:r>
      <w:r w:rsidRPr="0030786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о</w:t>
      </w:r>
      <w:r w:rsidRPr="0030786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значении</w:t>
      </w:r>
      <w:r w:rsidRPr="0030786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слов</w:t>
      </w:r>
      <w:r w:rsidRPr="0030786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по</w:t>
      </w:r>
      <w:r w:rsidRPr="0030786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контексту</w:t>
      </w:r>
      <w:r w:rsidRPr="0030786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и</w:t>
      </w:r>
      <w:r w:rsidRPr="0030786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словообразующим элементам (приставки, суффиксы);</w:t>
      </w:r>
    </w:p>
    <w:p w14:paraId="26604B40" w14:textId="56C637F2" w:rsidR="0032541B" w:rsidRPr="00307861" w:rsidRDefault="00563C82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7861">
        <w:rPr>
          <w:rFonts w:ascii="Times New Roman" w:hAnsi="Times New Roman" w:cs="Times New Roman"/>
          <w:sz w:val="28"/>
          <w:szCs w:val="28"/>
        </w:rPr>
        <w:t>орфографические</w:t>
      </w:r>
      <w:r w:rsidRPr="0030786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ошибки</w:t>
      </w:r>
      <w:r w:rsidRPr="003078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при</w:t>
      </w:r>
      <w:r w:rsidRPr="003078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z w:val="28"/>
          <w:szCs w:val="28"/>
        </w:rPr>
        <w:t>написании</w:t>
      </w:r>
      <w:r w:rsidRPr="003078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7861">
        <w:rPr>
          <w:rFonts w:ascii="Times New Roman" w:hAnsi="Times New Roman" w:cs="Times New Roman"/>
          <w:spacing w:val="-2"/>
          <w:sz w:val="28"/>
          <w:szCs w:val="28"/>
        </w:rPr>
        <w:t>слов</w:t>
      </w:r>
      <w:r w:rsidR="005435E7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5733A393" w14:textId="77777777" w:rsidR="0032541B" w:rsidRPr="00307861" w:rsidRDefault="0032541B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7861">
        <w:rPr>
          <w:rFonts w:ascii="Times New Roman" w:hAnsi="Times New Roman" w:cs="Times New Roman"/>
          <w:sz w:val="28"/>
        </w:rPr>
        <w:t>неверное установление взаимосвязи между физическими величинами, изменение которых надо рассмотреть при решении задачи,</w:t>
      </w:r>
      <w:r w:rsidRPr="00307861">
        <w:rPr>
          <w:rFonts w:ascii="Times New Roman" w:hAnsi="Times New Roman" w:cs="Times New Roman"/>
          <w:spacing w:val="40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запись законов и формул, которые отражают эту зависимость:</w:t>
      </w:r>
    </w:p>
    <w:p w14:paraId="7317299F" w14:textId="77777777" w:rsidR="0032541B" w:rsidRPr="00307861" w:rsidRDefault="0032541B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7861">
        <w:rPr>
          <w:rFonts w:ascii="Times New Roman" w:hAnsi="Times New Roman" w:cs="Times New Roman"/>
          <w:sz w:val="28"/>
        </w:rPr>
        <w:t>неверная</w:t>
      </w:r>
      <w:r w:rsidRPr="00307861">
        <w:rPr>
          <w:rFonts w:ascii="Times New Roman" w:hAnsi="Times New Roman" w:cs="Times New Roman"/>
          <w:spacing w:val="-5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запись</w:t>
      </w:r>
      <w:r w:rsidRPr="00307861">
        <w:rPr>
          <w:rFonts w:ascii="Times New Roman" w:hAnsi="Times New Roman" w:cs="Times New Roman"/>
          <w:spacing w:val="-7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своих</w:t>
      </w:r>
      <w:r w:rsidRPr="00307861">
        <w:rPr>
          <w:rFonts w:ascii="Times New Roman" w:hAnsi="Times New Roman" w:cs="Times New Roman"/>
          <w:spacing w:val="-8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рассуждений</w:t>
      </w:r>
      <w:r w:rsidRPr="00307861">
        <w:rPr>
          <w:rFonts w:ascii="Times New Roman" w:hAnsi="Times New Roman" w:cs="Times New Roman"/>
          <w:spacing w:val="-5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в</w:t>
      </w:r>
      <w:r w:rsidRPr="00307861">
        <w:rPr>
          <w:rFonts w:ascii="Times New Roman" w:hAnsi="Times New Roman" w:cs="Times New Roman"/>
          <w:spacing w:val="-6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виде</w:t>
      </w:r>
      <w:r w:rsidRPr="00307861">
        <w:rPr>
          <w:rFonts w:ascii="Times New Roman" w:hAnsi="Times New Roman" w:cs="Times New Roman"/>
          <w:spacing w:val="-5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логической</w:t>
      </w:r>
      <w:r w:rsidRPr="00307861">
        <w:rPr>
          <w:rFonts w:ascii="Times New Roman" w:hAnsi="Times New Roman" w:cs="Times New Roman"/>
          <w:spacing w:val="-4"/>
          <w:sz w:val="28"/>
        </w:rPr>
        <w:t xml:space="preserve"> </w:t>
      </w:r>
      <w:r w:rsidRPr="00307861">
        <w:rPr>
          <w:rFonts w:ascii="Times New Roman" w:hAnsi="Times New Roman" w:cs="Times New Roman"/>
          <w:spacing w:val="-2"/>
          <w:sz w:val="28"/>
        </w:rPr>
        <w:t>цепочки;</w:t>
      </w:r>
    </w:p>
    <w:p w14:paraId="5AA4B631" w14:textId="77777777" w:rsidR="0032541B" w:rsidRPr="00307861" w:rsidRDefault="0032541B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7861">
        <w:rPr>
          <w:rFonts w:ascii="Times New Roman" w:hAnsi="Times New Roman" w:cs="Times New Roman"/>
          <w:sz w:val="28"/>
        </w:rPr>
        <w:t>ошибки</w:t>
      </w:r>
      <w:r w:rsidRPr="00307861">
        <w:rPr>
          <w:rFonts w:ascii="Times New Roman" w:hAnsi="Times New Roman" w:cs="Times New Roman"/>
          <w:spacing w:val="-5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в</w:t>
      </w:r>
      <w:r w:rsidRPr="00307861">
        <w:rPr>
          <w:rFonts w:ascii="Times New Roman" w:hAnsi="Times New Roman" w:cs="Times New Roman"/>
          <w:spacing w:val="-5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математических</w:t>
      </w:r>
      <w:r w:rsidRPr="00307861">
        <w:rPr>
          <w:rFonts w:ascii="Times New Roman" w:hAnsi="Times New Roman" w:cs="Times New Roman"/>
          <w:spacing w:val="-6"/>
          <w:sz w:val="28"/>
        </w:rPr>
        <w:t xml:space="preserve"> </w:t>
      </w:r>
      <w:r w:rsidRPr="00307861">
        <w:rPr>
          <w:rFonts w:ascii="Times New Roman" w:hAnsi="Times New Roman" w:cs="Times New Roman"/>
          <w:spacing w:val="-2"/>
          <w:sz w:val="28"/>
        </w:rPr>
        <w:t>расчётах:</w:t>
      </w:r>
    </w:p>
    <w:p w14:paraId="7BEE5255" w14:textId="5EE87710" w:rsidR="0032541B" w:rsidRPr="00307861" w:rsidRDefault="0032541B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7861">
        <w:rPr>
          <w:rFonts w:ascii="Times New Roman" w:hAnsi="Times New Roman" w:cs="Times New Roman"/>
          <w:sz w:val="28"/>
        </w:rPr>
        <w:t>недочёты</w:t>
      </w:r>
      <w:r w:rsidRPr="00307861">
        <w:rPr>
          <w:rFonts w:ascii="Times New Roman" w:hAnsi="Times New Roman" w:cs="Times New Roman"/>
          <w:spacing w:val="-7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в</w:t>
      </w:r>
      <w:r w:rsidRPr="00307861">
        <w:rPr>
          <w:rFonts w:ascii="Times New Roman" w:hAnsi="Times New Roman" w:cs="Times New Roman"/>
          <w:spacing w:val="-5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формулировке</w:t>
      </w:r>
      <w:r w:rsidRPr="00307861">
        <w:rPr>
          <w:rFonts w:ascii="Times New Roman" w:hAnsi="Times New Roman" w:cs="Times New Roman"/>
          <w:spacing w:val="-7"/>
          <w:sz w:val="28"/>
        </w:rPr>
        <w:t xml:space="preserve"> </w:t>
      </w:r>
      <w:r w:rsidR="00DD3E44">
        <w:rPr>
          <w:rFonts w:ascii="Times New Roman" w:hAnsi="Times New Roman" w:cs="Times New Roman"/>
          <w:spacing w:val="-2"/>
          <w:sz w:val="28"/>
        </w:rPr>
        <w:t>правильного понятия</w:t>
      </w:r>
      <w:r w:rsidRPr="00307861">
        <w:rPr>
          <w:rFonts w:ascii="Times New Roman" w:hAnsi="Times New Roman" w:cs="Times New Roman"/>
          <w:spacing w:val="-2"/>
          <w:sz w:val="28"/>
        </w:rPr>
        <w:t>;</w:t>
      </w:r>
    </w:p>
    <w:p w14:paraId="00D99399" w14:textId="77777777" w:rsidR="0032541B" w:rsidRPr="00307861" w:rsidRDefault="0032541B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7861">
        <w:rPr>
          <w:rFonts w:ascii="Times New Roman" w:hAnsi="Times New Roman" w:cs="Times New Roman"/>
          <w:sz w:val="28"/>
        </w:rPr>
        <w:t>неумение</w:t>
      </w:r>
      <w:r w:rsidRPr="00307861">
        <w:rPr>
          <w:rFonts w:ascii="Times New Roman" w:hAnsi="Times New Roman" w:cs="Times New Roman"/>
          <w:spacing w:val="-11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применить</w:t>
      </w:r>
      <w:r w:rsidRPr="00307861">
        <w:rPr>
          <w:rFonts w:ascii="Times New Roman" w:hAnsi="Times New Roman" w:cs="Times New Roman"/>
          <w:spacing w:val="-6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знания</w:t>
      </w:r>
      <w:r w:rsidRPr="00307861">
        <w:rPr>
          <w:rFonts w:ascii="Times New Roman" w:hAnsi="Times New Roman" w:cs="Times New Roman"/>
          <w:spacing w:val="-5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законов</w:t>
      </w:r>
      <w:r w:rsidRPr="00307861">
        <w:rPr>
          <w:rFonts w:ascii="Times New Roman" w:hAnsi="Times New Roman" w:cs="Times New Roman"/>
          <w:spacing w:val="-7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физики</w:t>
      </w:r>
      <w:r w:rsidRPr="00307861">
        <w:rPr>
          <w:rFonts w:ascii="Times New Roman" w:hAnsi="Times New Roman" w:cs="Times New Roman"/>
          <w:spacing w:val="-7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для</w:t>
      </w:r>
      <w:r w:rsidRPr="00307861">
        <w:rPr>
          <w:rFonts w:ascii="Times New Roman" w:hAnsi="Times New Roman" w:cs="Times New Roman"/>
          <w:spacing w:val="-5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решения</w:t>
      </w:r>
      <w:r w:rsidRPr="00307861">
        <w:rPr>
          <w:rFonts w:ascii="Times New Roman" w:hAnsi="Times New Roman" w:cs="Times New Roman"/>
          <w:spacing w:val="-5"/>
          <w:sz w:val="28"/>
        </w:rPr>
        <w:t xml:space="preserve"> </w:t>
      </w:r>
      <w:r w:rsidRPr="00307861">
        <w:rPr>
          <w:rFonts w:ascii="Times New Roman" w:hAnsi="Times New Roman" w:cs="Times New Roman"/>
          <w:spacing w:val="-2"/>
          <w:sz w:val="28"/>
        </w:rPr>
        <w:t>задач;</w:t>
      </w:r>
    </w:p>
    <w:p w14:paraId="36000CDB" w14:textId="77777777" w:rsidR="0032541B" w:rsidRPr="00307861" w:rsidRDefault="0032541B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7861">
        <w:rPr>
          <w:rFonts w:ascii="Times New Roman" w:hAnsi="Times New Roman" w:cs="Times New Roman"/>
          <w:sz w:val="28"/>
        </w:rPr>
        <w:t>отсутствие</w:t>
      </w:r>
      <w:r w:rsidRPr="00307861">
        <w:rPr>
          <w:rFonts w:ascii="Times New Roman" w:hAnsi="Times New Roman" w:cs="Times New Roman"/>
          <w:spacing w:val="-9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устойчивых</w:t>
      </w:r>
      <w:r w:rsidRPr="00307861">
        <w:rPr>
          <w:rFonts w:ascii="Times New Roman" w:hAnsi="Times New Roman" w:cs="Times New Roman"/>
          <w:spacing w:val="-7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знаний</w:t>
      </w:r>
      <w:r w:rsidRPr="00307861">
        <w:rPr>
          <w:rFonts w:ascii="Times New Roman" w:hAnsi="Times New Roman" w:cs="Times New Roman"/>
          <w:spacing w:val="-10"/>
          <w:sz w:val="28"/>
        </w:rPr>
        <w:t xml:space="preserve"> </w:t>
      </w:r>
      <w:r w:rsidRPr="00307861">
        <w:rPr>
          <w:rFonts w:ascii="Times New Roman" w:hAnsi="Times New Roman" w:cs="Times New Roman"/>
          <w:spacing w:val="-2"/>
          <w:sz w:val="28"/>
        </w:rPr>
        <w:t>формул;</w:t>
      </w:r>
    </w:p>
    <w:p w14:paraId="3AF9F0D9" w14:textId="214D4020" w:rsidR="0032541B" w:rsidRPr="00DD3E44" w:rsidRDefault="0032541B" w:rsidP="00BC548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7861">
        <w:rPr>
          <w:rFonts w:ascii="Times New Roman" w:hAnsi="Times New Roman" w:cs="Times New Roman"/>
          <w:sz w:val="28"/>
        </w:rPr>
        <w:t>неумение</w:t>
      </w:r>
      <w:r w:rsidRPr="00307861">
        <w:rPr>
          <w:rFonts w:ascii="Times New Roman" w:hAnsi="Times New Roman" w:cs="Times New Roman"/>
          <w:spacing w:val="-7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работать</w:t>
      </w:r>
      <w:r w:rsidRPr="00307861">
        <w:rPr>
          <w:rFonts w:ascii="Times New Roman" w:hAnsi="Times New Roman" w:cs="Times New Roman"/>
          <w:spacing w:val="-5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с</w:t>
      </w:r>
      <w:r w:rsidRPr="00307861">
        <w:rPr>
          <w:rFonts w:ascii="Times New Roman" w:hAnsi="Times New Roman" w:cs="Times New Roman"/>
          <w:spacing w:val="-6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графиками</w:t>
      </w:r>
      <w:r w:rsidRPr="00307861">
        <w:rPr>
          <w:rFonts w:ascii="Times New Roman" w:hAnsi="Times New Roman" w:cs="Times New Roman"/>
          <w:spacing w:val="-3"/>
          <w:sz w:val="28"/>
        </w:rPr>
        <w:t xml:space="preserve"> </w:t>
      </w:r>
      <w:r w:rsidRPr="00307861">
        <w:rPr>
          <w:rFonts w:ascii="Times New Roman" w:hAnsi="Times New Roman" w:cs="Times New Roman"/>
          <w:sz w:val="28"/>
        </w:rPr>
        <w:t>и</w:t>
      </w:r>
      <w:r w:rsidRPr="00307861">
        <w:rPr>
          <w:rFonts w:ascii="Times New Roman" w:hAnsi="Times New Roman" w:cs="Times New Roman"/>
          <w:spacing w:val="-6"/>
          <w:sz w:val="28"/>
        </w:rPr>
        <w:t xml:space="preserve"> </w:t>
      </w:r>
      <w:r w:rsidRPr="00307861">
        <w:rPr>
          <w:rFonts w:ascii="Times New Roman" w:hAnsi="Times New Roman" w:cs="Times New Roman"/>
          <w:spacing w:val="-2"/>
          <w:sz w:val="28"/>
        </w:rPr>
        <w:t>рисунками</w:t>
      </w:r>
      <w:r w:rsidR="00DD3E44">
        <w:rPr>
          <w:rFonts w:ascii="Times New Roman" w:hAnsi="Times New Roman" w:cs="Times New Roman"/>
          <w:spacing w:val="-2"/>
          <w:sz w:val="28"/>
        </w:rPr>
        <w:t>;</w:t>
      </w:r>
    </w:p>
    <w:p w14:paraId="229A5891" w14:textId="49FE1998" w:rsidR="00B10697" w:rsidRPr="00B10697" w:rsidRDefault="00DD3E44" w:rsidP="00B1069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</w:rPr>
        <w:t>затруднение в работе с картой и заданий по краеведению</w:t>
      </w:r>
      <w:r w:rsidR="005435E7">
        <w:rPr>
          <w:rFonts w:ascii="Times New Roman" w:hAnsi="Times New Roman" w:cs="Times New Roman"/>
          <w:spacing w:val="-2"/>
          <w:sz w:val="28"/>
        </w:rPr>
        <w:t>;</w:t>
      </w:r>
    </w:p>
    <w:p w14:paraId="2199781F" w14:textId="164477B0" w:rsidR="0032541B" w:rsidRPr="00B10697" w:rsidRDefault="00B10697" w:rsidP="00B1069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69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32541B" w:rsidRPr="00B10697">
        <w:rPr>
          <w:rFonts w:ascii="Times New Roman" w:hAnsi="Times New Roman" w:cs="Times New Roman"/>
          <w:sz w:val="28"/>
          <w:szCs w:val="28"/>
        </w:rPr>
        <w:t xml:space="preserve">чащиеся вместо внимательного анализа задачи пытаются просто подобрать «подходящую» формулу и подставить в неё значение заданных </w:t>
      </w:r>
      <w:r w:rsidR="0032541B" w:rsidRPr="00B10697">
        <w:rPr>
          <w:rFonts w:ascii="Times New Roman" w:hAnsi="Times New Roman" w:cs="Times New Roman"/>
          <w:spacing w:val="-2"/>
          <w:sz w:val="28"/>
          <w:szCs w:val="28"/>
        </w:rPr>
        <w:t>величин.</w:t>
      </w:r>
    </w:p>
    <w:p w14:paraId="15F1CA12" w14:textId="6D2336BC" w:rsidR="00B10697" w:rsidRPr="00B10697" w:rsidRDefault="00B10697" w:rsidP="00BC5480">
      <w:pPr>
        <w:pStyle w:val="a3"/>
        <w:ind w:left="0" w:right="704" w:firstLine="360"/>
        <w:rPr>
          <w:b/>
          <w:bCs/>
          <w:spacing w:val="-2"/>
        </w:rPr>
      </w:pPr>
      <w:r w:rsidRPr="00B10697">
        <w:rPr>
          <w:b/>
          <w:bCs/>
          <w:spacing w:val="-2"/>
        </w:rPr>
        <w:t>Главными причинами затруднений обучающихся являются:</w:t>
      </w:r>
    </w:p>
    <w:p w14:paraId="0EDB655B" w14:textId="24CC76C9" w:rsidR="00B10697" w:rsidRDefault="00333BAA" w:rsidP="005435E7">
      <w:pPr>
        <w:pStyle w:val="a3"/>
        <w:numPr>
          <w:ilvl w:val="0"/>
          <w:numId w:val="18"/>
        </w:numPr>
        <w:ind w:left="709" w:right="704"/>
      </w:pPr>
      <w:r>
        <w:t>недостаточная индивидуальная работа с одаренными детьми;</w:t>
      </w:r>
    </w:p>
    <w:p w14:paraId="3A29DFA6" w14:textId="0C9FD237" w:rsidR="00333BAA" w:rsidRDefault="00BD35E4" w:rsidP="005435E7">
      <w:pPr>
        <w:pStyle w:val="a3"/>
        <w:numPr>
          <w:ilvl w:val="0"/>
          <w:numId w:val="18"/>
        </w:numPr>
        <w:ind w:left="709" w:right="704"/>
      </w:pPr>
      <w:r>
        <w:t>отсутствие дополнительных часов для углубленного изучения предмета;</w:t>
      </w:r>
    </w:p>
    <w:p w14:paraId="2164FBEE" w14:textId="22CF90C8" w:rsidR="00BD35E4" w:rsidRPr="00307861" w:rsidRDefault="00B81876" w:rsidP="005435E7">
      <w:pPr>
        <w:pStyle w:val="a3"/>
        <w:numPr>
          <w:ilvl w:val="0"/>
          <w:numId w:val="18"/>
        </w:numPr>
        <w:ind w:left="709" w:right="704"/>
      </w:pPr>
      <w:r>
        <w:t>узкий кругозор участников олимпиады</w:t>
      </w:r>
      <w:r w:rsidR="005435E7">
        <w:t>, недостаточная работа с дополнительной литературой по предметам.</w:t>
      </w:r>
    </w:p>
    <w:p w14:paraId="17A1F516" w14:textId="77777777" w:rsidR="0032541B" w:rsidRPr="00456D43" w:rsidRDefault="0032541B" w:rsidP="0032541B">
      <w:pPr>
        <w:pStyle w:val="a7"/>
        <w:ind w:left="720"/>
        <w:rPr>
          <w:rFonts w:ascii="Times New Roman" w:hAnsi="Times New Roman" w:cs="Times New Roman"/>
          <w:color w:val="EE0000"/>
          <w:sz w:val="28"/>
          <w:szCs w:val="28"/>
        </w:rPr>
      </w:pPr>
    </w:p>
    <w:p w14:paraId="618D0DAB" w14:textId="77777777" w:rsidR="00BF405D" w:rsidRPr="00BF405D" w:rsidRDefault="00BF405D" w:rsidP="00FB761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образовательным учреждениям: </w:t>
      </w:r>
    </w:p>
    <w:p w14:paraId="48FE8605" w14:textId="7A51ECBB" w:rsidR="00BF405D" w:rsidRPr="00A9242E" w:rsidRDefault="00A9242E" w:rsidP="00A9242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F405D" w:rsidRPr="00A9242E">
        <w:rPr>
          <w:rFonts w:ascii="Times New Roman" w:hAnsi="Times New Roman" w:cs="Times New Roman"/>
          <w:sz w:val="28"/>
          <w:szCs w:val="28"/>
        </w:rPr>
        <w:t xml:space="preserve">аправлять педагогов на курсы повышения квалификации, семинары по вопросам организации и содержания работы с интеллектуально одарёнными детьми. </w:t>
      </w:r>
    </w:p>
    <w:p w14:paraId="5EF32F93" w14:textId="65EF8B19" w:rsidR="00BF405D" w:rsidRPr="00A9242E" w:rsidRDefault="00A9242E" w:rsidP="00A9242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405D" w:rsidRPr="00A9242E">
        <w:rPr>
          <w:rFonts w:ascii="Times New Roman" w:hAnsi="Times New Roman" w:cs="Times New Roman"/>
          <w:sz w:val="28"/>
          <w:szCs w:val="28"/>
        </w:rPr>
        <w:t xml:space="preserve">родолжить участие в дистанционных и очных образовательных программах Сириуса по подготовке к </w:t>
      </w:r>
      <w:proofErr w:type="spellStart"/>
      <w:r w:rsidR="00BF405D" w:rsidRPr="00A9242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F405D" w:rsidRPr="00A9242E">
        <w:rPr>
          <w:rFonts w:ascii="Times New Roman" w:hAnsi="Times New Roman" w:cs="Times New Roman"/>
          <w:sz w:val="28"/>
          <w:szCs w:val="28"/>
        </w:rPr>
        <w:t>.</w:t>
      </w:r>
    </w:p>
    <w:p w14:paraId="4C603978" w14:textId="77777777" w:rsidR="00BF405D" w:rsidRPr="00A9242E" w:rsidRDefault="00BF405D" w:rsidP="00A9242E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49363194" w14:textId="77777777" w:rsidR="00DB4E79" w:rsidRPr="00DB4E79" w:rsidRDefault="00DB4E79" w:rsidP="00FB761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руководителям городских методических объединений: </w:t>
      </w:r>
    </w:p>
    <w:p w14:paraId="3961504C" w14:textId="10B66DD0" w:rsidR="00DB4E79" w:rsidRPr="00007EBB" w:rsidRDefault="00007EBB" w:rsidP="00007EB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4E79" w:rsidRPr="00007EBB">
        <w:rPr>
          <w:rFonts w:ascii="Times New Roman" w:hAnsi="Times New Roman" w:cs="Times New Roman"/>
          <w:sz w:val="28"/>
          <w:szCs w:val="28"/>
        </w:rPr>
        <w:t>бсудить на заседани</w:t>
      </w:r>
      <w:r w:rsidR="00AB49CC">
        <w:rPr>
          <w:rFonts w:ascii="Times New Roman" w:hAnsi="Times New Roman" w:cs="Times New Roman"/>
          <w:sz w:val="28"/>
          <w:szCs w:val="28"/>
        </w:rPr>
        <w:t>ях</w:t>
      </w:r>
      <w:r w:rsidR="00DB4E79" w:rsidRPr="00007EBB">
        <w:rPr>
          <w:rFonts w:ascii="Times New Roman" w:hAnsi="Times New Roman" w:cs="Times New Roman"/>
          <w:sz w:val="28"/>
          <w:szCs w:val="28"/>
        </w:rPr>
        <w:t xml:space="preserve"> РМО вопрос результативности участия обучающихся Алейского района на всех этапах </w:t>
      </w:r>
      <w:proofErr w:type="spellStart"/>
      <w:r w:rsidR="00DB4E79" w:rsidRPr="00007EB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B4E79" w:rsidRPr="00007E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C852EA" w14:textId="24799528" w:rsidR="00DB4E79" w:rsidRPr="00007EBB" w:rsidRDefault="00007EBB" w:rsidP="00007EB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4E79" w:rsidRPr="00007EBB">
        <w:rPr>
          <w:rFonts w:ascii="Times New Roman" w:hAnsi="Times New Roman" w:cs="Times New Roman"/>
          <w:sz w:val="28"/>
          <w:szCs w:val="28"/>
        </w:rPr>
        <w:t xml:space="preserve">бсудить вопрос осуществления качественной подготовки обучающихся к участию в различных этапах </w:t>
      </w:r>
      <w:proofErr w:type="spellStart"/>
      <w:r w:rsidR="00DB4E79" w:rsidRPr="00007EB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B4E79" w:rsidRPr="00007EBB">
        <w:rPr>
          <w:rFonts w:ascii="Times New Roman" w:hAnsi="Times New Roman" w:cs="Times New Roman"/>
          <w:sz w:val="28"/>
          <w:szCs w:val="28"/>
        </w:rPr>
        <w:t>.</w:t>
      </w:r>
    </w:p>
    <w:p w14:paraId="79CC6C88" w14:textId="77777777" w:rsidR="00FB7610" w:rsidRPr="00007EBB" w:rsidRDefault="00FB7610" w:rsidP="00007EBB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26C99B7" w14:textId="19429D25" w:rsidR="00B7152B" w:rsidRPr="00DB4E79" w:rsidRDefault="00DB4E79" w:rsidP="00DB4E79">
      <w:pPr>
        <w:tabs>
          <w:tab w:val="left" w:pos="1580"/>
        </w:tabs>
        <w:spacing w:line="32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Рекомендации у</w:t>
      </w:r>
      <w:r w:rsidR="00B7152B" w:rsidRPr="00DB4E79">
        <w:rPr>
          <w:rFonts w:ascii="Times New Roman" w:hAnsi="Times New Roman" w:cs="Times New Roman"/>
          <w:b/>
          <w:spacing w:val="-2"/>
          <w:sz w:val="28"/>
        </w:rPr>
        <w:t>чителям-предметникам:</w:t>
      </w:r>
    </w:p>
    <w:p w14:paraId="24C6E42E" w14:textId="1DEADB61" w:rsidR="000A43D1" w:rsidRPr="008C15E2" w:rsidRDefault="008C15E2" w:rsidP="008C15E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A43D1" w:rsidRPr="008C15E2">
        <w:rPr>
          <w:rFonts w:ascii="Times New Roman" w:hAnsi="Times New Roman" w:cs="Times New Roman"/>
          <w:sz w:val="28"/>
        </w:rPr>
        <w:t xml:space="preserve">беспечить дифференцированный подход на уроках и внеурочных занятиях с одаренными детьми, выстраивание индивидуальной </w:t>
      </w:r>
      <w:r w:rsidR="000A43D1" w:rsidRPr="008C15E2">
        <w:rPr>
          <w:rFonts w:ascii="Times New Roman" w:hAnsi="Times New Roman" w:cs="Times New Roman"/>
          <w:sz w:val="28"/>
        </w:rPr>
        <w:lastRenderedPageBreak/>
        <w:t xml:space="preserve">образовательной траектории для каждого обучающегося, проявляющего интерес к отдельным предметам; </w:t>
      </w:r>
    </w:p>
    <w:p w14:paraId="1E1C9139" w14:textId="45299BBB" w:rsidR="000A43D1" w:rsidRPr="008C15E2" w:rsidRDefault="008C15E2" w:rsidP="008C15E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A43D1" w:rsidRPr="008C15E2">
        <w:rPr>
          <w:rFonts w:ascii="Times New Roman" w:hAnsi="Times New Roman" w:cs="Times New Roman"/>
          <w:sz w:val="28"/>
        </w:rPr>
        <w:t xml:space="preserve">ри подготовке к различным этапам </w:t>
      </w:r>
      <w:proofErr w:type="spellStart"/>
      <w:r w:rsidR="000A43D1" w:rsidRPr="008C15E2">
        <w:rPr>
          <w:rFonts w:ascii="Times New Roman" w:hAnsi="Times New Roman" w:cs="Times New Roman"/>
          <w:sz w:val="28"/>
        </w:rPr>
        <w:t>ВсОШ</w:t>
      </w:r>
      <w:proofErr w:type="spellEnd"/>
      <w:r w:rsidR="000A43D1" w:rsidRPr="008C15E2">
        <w:rPr>
          <w:rFonts w:ascii="Times New Roman" w:hAnsi="Times New Roman" w:cs="Times New Roman"/>
          <w:sz w:val="28"/>
        </w:rPr>
        <w:t xml:space="preserve"> использовать возможности интернет-ресурсов, цифровых технологий и других доступных форм обучения; обеспечить системный и качественный уровень подготовки обучающихся к различным этапам </w:t>
      </w:r>
      <w:proofErr w:type="spellStart"/>
      <w:r w:rsidR="000A43D1" w:rsidRPr="008C15E2">
        <w:rPr>
          <w:rFonts w:ascii="Times New Roman" w:hAnsi="Times New Roman" w:cs="Times New Roman"/>
          <w:sz w:val="28"/>
        </w:rPr>
        <w:t>ВсОШ</w:t>
      </w:r>
      <w:proofErr w:type="spellEnd"/>
      <w:r w:rsidR="000A43D1" w:rsidRPr="008C15E2">
        <w:rPr>
          <w:rFonts w:ascii="Times New Roman" w:hAnsi="Times New Roman" w:cs="Times New Roman"/>
          <w:sz w:val="28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14:paraId="50C282F8" w14:textId="110278C1" w:rsidR="00E7490A" w:rsidRPr="007319FF" w:rsidRDefault="008C15E2" w:rsidP="007319FF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A43D1" w:rsidRPr="008C15E2">
        <w:rPr>
          <w:rFonts w:ascii="Times New Roman" w:hAnsi="Times New Roman" w:cs="Times New Roman"/>
          <w:sz w:val="28"/>
        </w:rPr>
        <w:t>редусмотреть различные формы работы по повышению мотивации и результативности учащихся в различных этапах Всероссийской олимпиады через урочную и внеурочную деятельность, самоподготовку обучающихся.</w:t>
      </w:r>
    </w:p>
    <w:sectPr w:rsidR="00E7490A" w:rsidRPr="0073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2E9"/>
    <w:multiLevelType w:val="hybridMultilevel"/>
    <w:tmpl w:val="5FF00AEA"/>
    <w:lvl w:ilvl="0" w:tplc="04190001">
      <w:start w:val="1"/>
      <w:numFmt w:val="bullet"/>
      <w:lvlText w:val=""/>
      <w:lvlJc w:val="left"/>
      <w:pPr>
        <w:ind w:left="707" w:hanging="73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9A353A"/>
    <w:multiLevelType w:val="hybridMultilevel"/>
    <w:tmpl w:val="58320E9A"/>
    <w:lvl w:ilvl="0" w:tplc="323CB976">
      <w:numFmt w:val="bullet"/>
      <w:lvlText w:val="-"/>
      <w:lvlJc w:val="left"/>
      <w:pPr>
        <w:ind w:left="7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052DB8"/>
    <w:multiLevelType w:val="hybridMultilevel"/>
    <w:tmpl w:val="530C86BA"/>
    <w:lvl w:ilvl="0" w:tplc="323CB976">
      <w:numFmt w:val="bullet"/>
      <w:lvlText w:val="-"/>
      <w:lvlJc w:val="left"/>
      <w:pPr>
        <w:ind w:left="14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6CE426">
      <w:numFmt w:val="bullet"/>
      <w:lvlText w:val="•"/>
      <w:lvlJc w:val="left"/>
      <w:pPr>
        <w:ind w:left="1104" w:hanging="730"/>
      </w:pPr>
      <w:rPr>
        <w:rFonts w:hint="default"/>
        <w:lang w:val="ru-RU" w:eastAsia="en-US" w:bidi="ar-SA"/>
      </w:rPr>
    </w:lvl>
    <w:lvl w:ilvl="2" w:tplc="4772586A">
      <w:numFmt w:val="bullet"/>
      <w:lvlText w:val="•"/>
      <w:lvlJc w:val="left"/>
      <w:pPr>
        <w:ind w:left="2068" w:hanging="730"/>
      </w:pPr>
      <w:rPr>
        <w:rFonts w:hint="default"/>
        <w:lang w:val="ru-RU" w:eastAsia="en-US" w:bidi="ar-SA"/>
      </w:rPr>
    </w:lvl>
    <w:lvl w:ilvl="3" w:tplc="70C812D6">
      <w:numFmt w:val="bullet"/>
      <w:lvlText w:val="•"/>
      <w:lvlJc w:val="left"/>
      <w:pPr>
        <w:ind w:left="3033" w:hanging="730"/>
      </w:pPr>
      <w:rPr>
        <w:rFonts w:hint="default"/>
        <w:lang w:val="ru-RU" w:eastAsia="en-US" w:bidi="ar-SA"/>
      </w:rPr>
    </w:lvl>
    <w:lvl w:ilvl="4" w:tplc="2376EBE6">
      <w:numFmt w:val="bullet"/>
      <w:lvlText w:val="•"/>
      <w:lvlJc w:val="left"/>
      <w:pPr>
        <w:ind w:left="3997" w:hanging="730"/>
      </w:pPr>
      <w:rPr>
        <w:rFonts w:hint="default"/>
        <w:lang w:val="ru-RU" w:eastAsia="en-US" w:bidi="ar-SA"/>
      </w:rPr>
    </w:lvl>
    <w:lvl w:ilvl="5" w:tplc="9058288E">
      <w:numFmt w:val="bullet"/>
      <w:lvlText w:val="•"/>
      <w:lvlJc w:val="left"/>
      <w:pPr>
        <w:ind w:left="4961" w:hanging="730"/>
      </w:pPr>
      <w:rPr>
        <w:rFonts w:hint="default"/>
        <w:lang w:val="ru-RU" w:eastAsia="en-US" w:bidi="ar-SA"/>
      </w:rPr>
    </w:lvl>
    <w:lvl w:ilvl="6" w:tplc="41FCBE9E">
      <w:numFmt w:val="bullet"/>
      <w:lvlText w:val="•"/>
      <w:lvlJc w:val="left"/>
      <w:pPr>
        <w:ind w:left="5926" w:hanging="730"/>
      </w:pPr>
      <w:rPr>
        <w:rFonts w:hint="default"/>
        <w:lang w:val="ru-RU" w:eastAsia="en-US" w:bidi="ar-SA"/>
      </w:rPr>
    </w:lvl>
    <w:lvl w:ilvl="7" w:tplc="3E6AB298">
      <w:numFmt w:val="bullet"/>
      <w:lvlText w:val="•"/>
      <w:lvlJc w:val="left"/>
      <w:pPr>
        <w:ind w:left="6890" w:hanging="730"/>
      </w:pPr>
      <w:rPr>
        <w:rFonts w:hint="default"/>
        <w:lang w:val="ru-RU" w:eastAsia="en-US" w:bidi="ar-SA"/>
      </w:rPr>
    </w:lvl>
    <w:lvl w:ilvl="8" w:tplc="295C3842">
      <w:numFmt w:val="bullet"/>
      <w:lvlText w:val="•"/>
      <w:lvlJc w:val="left"/>
      <w:pPr>
        <w:ind w:left="7855" w:hanging="730"/>
      </w:pPr>
      <w:rPr>
        <w:rFonts w:hint="default"/>
        <w:lang w:val="ru-RU" w:eastAsia="en-US" w:bidi="ar-SA"/>
      </w:rPr>
    </w:lvl>
  </w:abstractNum>
  <w:abstractNum w:abstractNumId="3" w15:restartNumberingAfterBreak="0">
    <w:nsid w:val="247D0860"/>
    <w:multiLevelType w:val="hybridMultilevel"/>
    <w:tmpl w:val="D7FEE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0C12"/>
    <w:multiLevelType w:val="hybridMultilevel"/>
    <w:tmpl w:val="6C7C72BC"/>
    <w:lvl w:ilvl="0" w:tplc="323CB976">
      <w:numFmt w:val="bullet"/>
      <w:lvlText w:val="-"/>
      <w:lvlJc w:val="left"/>
      <w:pPr>
        <w:ind w:left="7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EBD0B20"/>
    <w:multiLevelType w:val="hybridMultilevel"/>
    <w:tmpl w:val="D312F526"/>
    <w:lvl w:ilvl="0" w:tplc="42BCA7F4">
      <w:numFmt w:val="bullet"/>
      <w:lvlText w:val="-"/>
      <w:lvlJc w:val="left"/>
      <w:pPr>
        <w:ind w:left="140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0245F4">
      <w:numFmt w:val="bullet"/>
      <w:lvlText w:val="•"/>
      <w:lvlJc w:val="left"/>
      <w:pPr>
        <w:ind w:left="1104" w:hanging="467"/>
      </w:pPr>
      <w:rPr>
        <w:rFonts w:hint="default"/>
        <w:lang w:val="ru-RU" w:eastAsia="en-US" w:bidi="ar-SA"/>
      </w:rPr>
    </w:lvl>
    <w:lvl w:ilvl="2" w:tplc="00B4779E">
      <w:numFmt w:val="bullet"/>
      <w:lvlText w:val="•"/>
      <w:lvlJc w:val="left"/>
      <w:pPr>
        <w:ind w:left="2068" w:hanging="467"/>
      </w:pPr>
      <w:rPr>
        <w:rFonts w:hint="default"/>
        <w:lang w:val="ru-RU" w:eastAsia="en-US" w:bidi="ar-SA"/>
      </w:rPr>
    </w:lvl>
    <w:lvl w:ilvl="3" w:tplc="690EC480">
      <w:numFmt w:val="bullet"/>
      <w:lvlText w:val="•"/>
      <w:lvlJc w:val="left"/>
      <w:pPr>
        <w:ind w:left="3033" w:hanging="467"/>
      </w:pPr>
      <w:rPr>
        <w:rFonts w:hint="default"/>
        <w:lang w:val="ru-RU" w:eastAsia="en-US" w:bidi="ar-SA"/>
      </w:rPr>
    </w:lvl>
    <w:lvl w:ilvl="4" w:tplc="D70C7B88">
      <w:numFmt w:val="bullet"/>
      <w:lvlText w:val="•"/>
      <w:lvlJc w:val="left"/>
      <w:pPr>
        <w:ind w:left="3997" w:hanging="467"/>
      </w:pPr>
      <w:rPr>
        <w:rFonts w:hint="default"/>
        <w:lang w:val="ru-RU" w:eastAsia="en-US" w:bidi="ar-SA"/>
      </w:rPr>
    </w:lvl>
    <w:lvl w:ilvl="5" w:tplc="6C2EA7D2">
      <w:numFmt w:val="bullet"/>
      <w:lvlText w:val="•"/>
      <w:lvlJc w:val="left"/>
      <w:pPr>
        <w:ind w:left="4961" w:hanging="467"/>
      </w:pPr>
      <w:rPr>
        <w:rFonts w:hint="default"/>
        <w:lang w:val="ru-RU" w:eastAsia="en-US" w:bidi="ar-SA"/>
      </w:rPr>
    </w:lvl>
    <w:lvl w:ilvl="6" w:tplc="CF9C285C">
      <w:numFmt w:val="bullet"/>
      <w:lvlText w:val="•"/>
      <w:lvlJc w:val="left"/>
      <w:pPr>
        <w:ind w:left="5926" w:hanging="467"/>
      </w:pPr>
      <w:rPr>
        <w:rFonts w:hint="default"/>
        <w:lang w:val="ru-RU" w:eastAsia="en-US" w:bidi="ar-SA"/>
      </w:rPr>
    </w:lvl>
    <w:lvl w:ilvl="7" w:tplc="D23CD890">
      <w:numFmt w:val="bullet"/>
      <w:lvlText w:val="•"/>
      <w:lvlJc w:val="left"/>
      <w:pPr>
        <w:ind w:left="6890" w:hanging="467"/>
      </w:pPr>
      <w:rPr>
        <w:rFonts w:hint="default"/>
        <w:lang w:val="ru-RU" w:eastAsia="en-US" w:bidi="ar-SA"/>
      </w:rPr>
    </w:lvl>
    <w:lvl w:ilvl="8" w:tplc="85EE5B40">
      <w:numFmt w:val="bullet"/>
      <w:lvlText w:val="•"/>
      <w:lvlJc w:val="left"/>
      <w:pPr>
        <w:ind w:left="7855" w:hanging="467"/>
      </w:pPr>
      <w:rPr>
        <w:rFonts w:hint="default"/>
        <w:lang w:val="ru-RU" w:eastAsia="en-US" w:bidi="ar-SA"/>
      </w:rPr>
    </w:lvl>
  </w:abstractNum>
  <w:abstractNum w:abstractNumId="6" w15:restartNumberingAfterBreak="0">
    <w:nsid w:val="430B4CAC"/>
    <w:multiLevelType w:val="hybridMultilevel"/>
    <w:tmpl w:val="8820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C029B"/>
    <w:multiLevelType w:val="hybridMultilevel"/>
    <w:tmpl w:val="617E8260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8" w15:restartNumberingAfterBreak="0">
    <w:nsid w:val="508D6565"/>
    <w:multiLevelType w:val="hybridMultilevel"/>
    <w:tmpl w:val="2EF28894"/>
    <w:lvl w:ilvl="0" w:tplc="F578BC52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3C6F92">
      <w:numFmt w:val="bullet"/>
      <w:lvlText w:val=""/>
      <w:lvlJc w:val="left"/>
      <w:pPr>
        <w:ind w:left="852" w:hanging="5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17465E8">
      <w:numFmt w:val="bullet"/>
      <w:lvlText w:val="•"/>
      <w:lvlJc w:val="left"/>
      <w:pPr>
        <w:ind w:left="2899" w:hanging="516"/>
      </w:pPr>
      <w:rPr>
        <w:rFonts w:hint="default"/>
        <w:lang w:val="ru-RU" w:eastAsia="en-US" w:bidi="ar-SA"/>
      </w:rPr>
    </w:lvl>
    <w:lvl w:ilvl="3" w:tplc="E5069D06">
      <w:numFmt w:val="bullet"/>
      <w:lvlText w:val="•"/>
      <w:lvlJc w:val="left"/>
      <w:pPr>
        <w:ind w:left="3919" w:hanging="516"/>
      </w:pPr>
      <w:rPr>
        <w:rFonts w:hint="default"/>
        <w:lang w:val="ru-RU" w:eastAsia="en-US" w:bidi="ar-SA"/>
      </w:rPr>
    </w:lvl>
    <w:lvl w:ilvl="4" w:tplc="7F763F96">
      <w:numFmt w:val="bullet"/>
      <w:lvlText w:val="•"/>
      <w:lvlJc w:val="left"/>
      <w:pPr>
        <w:ind w:left="4938" w:hanging="516"/>
      </w:pPr>
      <w:rPr>
        <w:rFonts w:hint="default"/>
        <w:lang w:val="ru-RU" w:eastAsia="en-US" w:bidi="ar-SA"/>
      </w:rPr>
    </w:lvl>
    <w:lvl w:ilvl="5" w:tplc="C91E13FE">
      <w:numFmt w:val="bullet"/>
      <w:lvlText w:val="•"/>
      <w:lvlJc w:val="left"/>
      <w:pPr>
        <w:ind w:left="5958" w:hanging="516"/>
      </w:pPr>
      <w:rPr>
        <w:rFonts w:hint="default"/>
        <w:lang w:val="ru-RU" w:eastAsia="en-US" w:bidi="ar-SA"/>
      </w:rPr>
    </w:lvl>
    <w:lvl w:ilvl="6" w:tplc="7D801620">
      <w:numFmt w:val="bullet"/>
      <w:lvlText w:val="•"/>
      <w:lvlJc w:val="left"/>
      <w:pPr>
        <w:ind w:left="6978" w:hanging="516"/>
      </w:pPr>
      <w:rPr>
        <w:rFonts w:hint="default"/>
        <w:lang w:val="ru-RU" w:eastAsia="en-US" w:bidi="ar-SA"/>
      </w:rPr>
    </w:lvl>
    <w:lvl w:ilvl="7" w:tplc="0D084A34">
      <w:numFmt w:val="bullet"/>
      <w:lvlText w:val="•"/>
      <w:lvlJc w:val="left"/>
      <w:pPr>
        <w:ind w:left="7998" w:hanging="516"/>
      </w:pPr>
      <w:rPr>
        <w:rFonts w:hint="default"/>
        <w:lang w:val="ru-RU" w:eastAsia="en-US" w:bidi="ar-SA"/>
      </w:rPr>
    </w:lvl>
    <w:lvl w:ilvl="8" w:tplc="368044D6">
      <w:numFmt w:val="bullet"/>
      <w:lvlText w:val="•"/>
      <w:lvlJc w:val="left"/>
      <w:pPr>
        <w:ind w:left="9017" w:hanging="516"/>
      </w:pPr>
      <w:rPr>
        <w:rFonts w:hint="default"/>
        <w:lang w:val="ru-RU" w:eastAsia="en-US" w:bidi="ar-SA"/>
      </w:rPr>
    </w:lvl>
  </w:abstractNum>
  <w:abstractNum w:abstractNumId="9" w15:restartNumberingAfterBreak="0">
    <w:nsid w:val="51F4506F"/>
    <w:multiLevelType w:val="hybridMultilevel"/>
    <w:tmpl w:val="F2B8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52A8B"/>
    <w:multiLevelType w:val="hybridMultilevel"/>
    <w:tmpl w:val="7CBCBD10"/>
    <w:lvl w:ilvl="0" w:tplc="A4EEA6E4">
      <w:numFmt w:val="bullet"/>
      <w:lvlText w:val="-"/>
      <w:lvlJc w:val="left"/>
      <w:pPr>
        <w:ind w:left="156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EA338E">
      <w:numFmt w:val="bullet"/>
      <w:lvlText w:val="•"/>
      <w:lvlJc w:val="left"/>
      <w:pPr>
        <w:ind w:left="85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3E8BEE2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  <w:lvl w:ilvl="3" w:tplc="8BE0B2B4">
      <w:numFmt w:val="bullet"/>
      <w:lvlText w:val="•"/>
      <w:lvlJc w:val="left"/>
      <w:pPr>
        <w:ind w:left="3670" w:hanging="708"/>
      </w:pPr>
      <w:rPr>
        <w:rFonts w:hint="default"/>
        <w:lang w:val="ru-RU" w:eastAsia="en-US" w:bidi="ar-SA"/>
      </w:rPr>
    </w:lvl>
    <w:lvl w:ilvl="4" w:tplc="221846DA">
      <w:numFmt w:val="bullet"/>
      <w:lvlText w:val="•"/>
      <w:lvlJc w:val="left"/>
      <w:pPr>
        <w:ind w:left="4725" w:hanging="708"/>
      </w:pPr>
      <w:rPr>
        <w:rFonts w:hint="default"/>
        <w:lang w:val="ru-RU" w:eastAsia="en-US" w:bidi="ar-SA"/>
      </w:rPr>
    </w:lvl>
    <w:lvl w:ilvl="5" w:tplc="9CFC19D0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6" w:tplc="862EF41C">
      <w:numFmt w:val="bullet"/>
      <w:lvlText w:val="•"/>
      <w:lvlJc w:val="left"/>
      <w:pPr>
        <w:ind w:left="6836" w:hanging="708"/>
      </w:pPr>
      <w:rPr>
        <w:rFonts w:hint="default"/>
        <w:lang w:val="ru-RU" w:eastAsia="en-US" w:bidi="ar-SA"/>
      </w:rPr>
    </w:lvl>
    <w:lvl w:ilvl="7" w:tplc="5DC02010">
      <w:numFmt w:val="bullet"/>
      <w:lvlText w:val="•"/>
      <w:lvlJc w:val="left"/>
      <w:pPr>
        <w:ind w:left="7891" w:hanging="708"/>
      </w:pPr>
      <w:rPr>
        <w:rFonts w:hint="default"/>
        <w:lang w:val="ru-RU" w:eastAsia="en-US" w:bidi="ar-SA"/>
      </w:rPr>
    </w:lvl>
    <w:lvl w:ilvl="8" w:tplc="47E46CFC">
      <w:numFmt w:val="bullet"/>
      <w:lvlText w:val="•"/>
      <w:lvlJc w:val="left"/>
      <w:pPr>
        <w:ind w:left="8946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A647052"/>
    <w:multiLevelType w:val="hybridMultilevel"/>
    <w:tmpl w:val="8A9857BC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61D02251"/>
    <w:multiLevelType w:val="hybridMultilevel"/>
    <w:tmpl w:val="511021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422DF2"/>
    <w:multiLevelType w:val="hybridMultilevel"/>
    <w:tmpl w:val="9B36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033FA"/>
    <w:multiLevelType w:val="hybridMultilevel"/>
    <w:tmpl w:val="729067F6"/>
    <w:lvl w:ilvl="0" w:tplc="AE0A2926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E5F82">
      <w:numFmt w:val="bullet"/>
      <w:lvlText w:val="•"/>
      <w:lvlJc w:val="left"/>
      <w:pPr>
        <w:ind w:left="1879" w:hanging="164"/>
      </w:pPr>
      <w:rPr>
        <w:rFonts w:hint="default"/>
        <w:lang w:val="ru-RU" w:eastAsia="en-US" w:bidi="ar-SA"/>
      </w:rPr>
    </w:lvl>
    <w:lvl w:ilvl="2" w:tplc="57C45F5C">
      <w:numFmt w:val="bullet"/>
      <w:lvlText w:val="•"/>
      <w:lvlJc w:val="left"/>
      <w:pPr>
        <w:ind w:left="2899" w:hanging="164"/>
      </w:pPr>
      <w:rPr>
        <w:rFonts w:hint="default"/>
        <w:lang w:val="ru-RU" w:eastAsia="en-US" w:bidi="ar-SA"/>
      </w:rPr>
    </w:lvl>
    <w:lvl w:ilvl="3" w:tplc="A43E52BA">
      <w:numFmt w:val="bullet"/>
      <w:lvlText w:val="•"/>
      <w:lvlJc w:val="left"/>
      <w:pPr>
        <w:ind w:left="3919" w:hanging="164"/>
      </w:pPr>
      <w:rPr>
        <w:rFonts w:hint="default"/>
        <w:lang w:val="ru-RU" w:eastAsia="en-US" w:bidi="ar-SA"/>
      </w:rPr>
    </w:lvl>
    <w:lvl w:ilvl="4" w:tplc="0B68D00A">
      <w:numFmt w:val="bullet"/>
      <w:lvlText w:val="•"/>
      <w:lvlJc w:val="left"/>
      <w:pPr>
        <w:ind w:left="4938" w:hanging="164"/>
      </w:pPr>
      <w:rPr>
        <w:rFonts w:hint="default"/>
        <w:lang w:val="ru-RU" w:eastAsia="en-US" w:bidi="ar-SA"/>
      </w:rPr>
    </w:lvl>
    <w:lvl w:ilvl="5" w:tplc="88DCE82C">
      <w:numFmt w:val="bullet"/>
      <w:lvlText w:val="•"/>
      <w:lvlJc w:val="left"/>
      <w:pPr>
        <w:ind w:left="5958" w:hanging="164"/>
      </w:pPr>
      <w:rPr>
        <w:rFonts w:hint="default"/>
        <w:lang w:val="ru-RU" w:eastAsia="en-US" w:bidi="ar-SA"/>
      </w:rPr>
    </w:lvl>
    <w:lvl w:ilvl="6" w:tplc="76FCFB7E">
      <w:numFmt w:val="bullet"/>
      <w:lvlText w:val="•"/>
      <w:lvlJc w:val="left"/>
      <w:pPr>
        <w:ind w:left="6978" w:hanging="164"/>
      </w:pPr>
      <w:rPr>
        <w:rFonts w:hint="default"/>
        <w:lang w:val="ru-RU" w:eastAsia="en-US" w:bidi="ar-SA"/>
      </w:rPr>
    </w:lvl>
    <w:lvl w:ilvl="7" w:tplc="A998B0FE">
      <w:numFmt w:val="bullet"/>
      <w:lvlText w:val="•"/>
      <w:lvlJc w:val="left"/>
      <w:pPr>
        <w:ind w:left="7998" w:hanging="164"/>
      </w:pPr>
      <w:rPr>
        <w:rFonts w:hint="default"/>
        <w:lang w:val="ru-RU" w:eastAsia="en-US" w:bidi="ar-SA"/>
      </w:rPr>
    </w:lvl>
    <w:lvl w:ilvl="8" w:tplc="997A4244">
      <w:numFmt w:val="bullet"/>
      <w:lvlText w:val="•"/>
      <w:lvlJc w:val="left"/>
      <w:pPr>
        <w:ind w:left="901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6D9D6475"/>
    <w:multiLevelType w:val="hybridMultilevel"/>
    <w:tmpl w:val="2DCA1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E0F47"/>
    <w:multiLevelType w:val="hybridMultilevel"/>
    <w:tmpl w:val="9D58E16A"/>
    <w:lvl w:ilvl="0" w:tplc="314C8DAA">
      <w:start w:val="1"/>
      <w:numFmt w:val="decimal"/>
      <w:lvlText w:val="%1."/>
      <w:lvlJc w:val="left"/>
      <w:pPr>
        <w:ind w:left="1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5C5AE2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2" w:tplc="1542F94A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3" w:tplc="346C7E18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4" w:tplc="01E27234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 w:tplc="A9F25390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6" w:tplc="31E6ABA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C01EF2F6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4F642C32"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C837AC3"/>
    <w:multiLevelType w:val="hybridMultilevel"/>
    <w:tmpl w:val="D82A5620"/>
    <w:lvl w:ilvl="0" w:tplc="6F04757A">
      <w:start w:val="1"/>
      <w:numFmt w:val="decimal"/>
      <w:lvlText w:val="%1."/>
      <w:lvlJc w:val="left"/>
      <w:pPr>
        <w:ind w:left="14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A02DD8">
      <w:numFmt w:val="bullet"/>
      <w:lvlText w:val="•"/>
      <w:lvlJc w:val="left"/>
      <w:pPr>
        <w:ind w:left="1104" w:hanging="730"/>
      </w:pPr>
      <w:rPr>
        <w:rFonts w:hint="default"/>
        <w:lang w:val="ru-RU" w:eastAsia="en-US" w:bidi="ar-SA"/>
      </w:rPr>
    </w:lvl>
    <w:lvl w:ilvl="2" w:tplc="048A65A6">
      <w:numFmt w:val="bullet"/>
      <w:lvlText w:val="•"/>
      <w:lvlJc w:val="left"/>
      <w:pPr>
        <w:ind w:left="2068" w:hanging="730"/>
      </w:pPr>
      <w:rPr>
        <w:rFonts w:hint="default"/>
        <w:lang w:val="ru-RU" w:eastAsia="en-US" w:bidi="ar-SA"/>
      </w:rPr>
    </w:lvl>
    <w:lvl w:ilvl="3" w:tplc="0B4A598C">
      <w:numFmt w:val="bullet"/>
      <w:lvlText w:val="•"/>
      <w:lvlJc w:val="left"/>
      <w:pPr>
        <w:ind w:left="3033" w:hanging="730"/>
      </w:pPr>
      <w:rPr>
        <w:rFonts w:hint="default"/>
        <w:lang w:val="ru-RU" w:eastAsia="en-US" w:bidi="ar-SA"/>
      </w:rPr>
    </w:lvl>
    <w:lvl w:ilvl="4" w:tplc="D0B2EDCA">
      <w:numFmt w:val="bullet"/>
      <w:lvlText w:val="•"/>
      <w:lvlJc w:val="left"/>
      <w:pPr>
        <w:ind w:left="3997" w:hanging="730"/>
      </w:pPr>
      <w:rPr>
        <w:rFonts w:hint="default"/>
        <w:lang w:val="ru-RU" w:eastAsia="en-US" w:bidi="ar-SA"/>
      </w:rPr>
    </w:lvl>
    <w:lvl w:ilvl="5" w:tplc="0F2A0F96">
      <w:numFmt w:val="bullet"/>
      <w:lvlText w:val="•"/>
      <w:lvlJc w:val="left"/>
      <w:pPr>
        <w:ind w:left="4961" w:hanging="730"/>
      </w:pPr>
      <w:rPr>
        <w:rFonts w:hint="default"/>
        <w:lang w:val="ru-RU" w:eastAsia="en-US" w:bidi="ar-SA"/>
      </w:rPr>
    </w:lvl>
    <w:lvl w:ilvl="6" w:tplc="290892CE">
      <w:numFmt w:val="bullet"/>
      <w:lvlText w:val="•"/>
      <w:lvlJc w:val="left"/>
      <w:pPr>
        <w:ind w:left="5926" w:hanging="730"/>
      </w:pPr>
      <w:rPr>
        <w:rFonts w:hint="default"/>
        <w:lang w:val="ru-RU" w:eastAsia="en-US" w:bidi="ar-SA"/>
      </w:rPr>
    </w:lvl>
    <w:lvl w:ilvl="7" w:tplc="63C881C4">
      <w:numFmt w:val="bullet"/>
      <w:lvlText w:val="•"/>
      <w:lvlJc w:val="left"/>
      <w:pPr>
        <w:ind w:left="6890" w:hanging="730"/>
      </w:pPr>
      <w:rPr>
        <w:rFonts w:hint="default"/>
        <w:lang w:val="ru-RU" w:eastAsia="en-US" w:bidi="ar-SA"/>
      </w:rPr>
    </w:lvl>
    <w:lvl w:ilvl="8" w:tplc="BAFA865A">
      <w:numFmt w:val="bullet"/>
      <w:lvlText w:val="•"/>
      <w:lvlJc w:val="left"/>
      <w:pPr>
        <w:ind w:left="7855" w:hanging="730"/>
      </w:pPr>
      <w:rPr>
        <w:rFonts w:hint="default"/>
        <w:lang w:val="ru-RU" w:eastAsia="en-US" w:bidi="ar-SA"/>
      </w:rPr>
    </w:lvl>
  </w:abstractNum>
  <w:num w:numId="1" w16cid:durableId="865599890">
    <w:abstractNumId w:val="2"/>
  </w:num>
  <w:num w:numId="2" w16cid:durableId="1871987226">
    <w:abstractNumId w:val="1"/>
  </w:num>
  <w:num w:numId="3" w16cid:durableId="1448547387">
    <w:abstractNumId w:val="4"/>
  </w:num>
  <w:num w:numId="4" w16cid:durableId="762529876">
    <w:abstractNumId w:val="0"/>
  </w:num>
  <w:num w:numId="5" w16cid:durableId="1058162605">
    <w:abstractNumId w:val="8"/>
  </w:num>
  <w:num w:numId="6" w16cid:durableId="875777933">
    <w:abstractNumId w:val="15"/>
  </w:num>
  <w:num w:numId="7" w16cid:durableId="868882321">
    <w:abstractNumId w:val="3"/>
  </w:num>
  <w:num w:numId="8" w16cid:durableId="509953405">
    <w:abstractNumId w:val="6"/>
  </w:num>
  <w:num w:numId="9" w16cid:durableId="1196044009">
    <w:abstractNumId w:val="5"/>
  </w:num>
  <w:num w:numId="10" w16cid:durableId="1148008809">
    <w:abstractNumId w:val="17"/>
  </w:num>
  <w:num w:numId="11" w16cid:durableId="35854911">
    <w:abstractNumId w:val="11"/>
  </w:num>
  <w:num w:numId="12" w16cid:durableId="1897622628">
    <w:abstractNumId w:val="16"/>
  </w:num>
  <w:num w:numId="13" w16cid:durableId="1973172045">
    <w:abstractNumId w:val="14"/>
  </w:num>
  <w:num w:numId="14" w16cid:durableId="1592591612">
    <w:abstractNumId w:val="10"/>
  </w:num>
  <w:num w:numId="15" w16cid:durableId="144010385">
    <w:abstractNumId w:val="7"/>
  </w:num>
  <w:num w:numId="16" w16cid:durableId="473983081">
    <w:abstractNumId w:val="9"/>
  </w:num>
  <w:num w:numId="17" w16cid:durableId="351960148">
    <w:abstractNumId w:val="13"/>
  </w:num>
  <w:num w:numId="18" w16cid:durableId="1215773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E4E"/>
    <w:rsid w:val="000067C9"/>
    <w:rsid w:val="00007EBB"/>
    <w:rsid w:val="00040529"/>
    <w:rsid w:val="00041EA8"/>
    <w:rsid w:val="000979DE"/>
    <w:rsid w:val="000A43D1"/>
    <w:rsid w:val="000B0BF0"/>
    <w:rsid w:val="000C77A6"/>
    <w:rsid w:val="000D65D0"/>
    <w:rsid w:val="00116A29"/>
    <w:rsid w:val="0015347E"/>
    <w:rsid w:val="00183D74"/>
    <w:rsid w:val="001D724E"/>
    <w:rsid w:val="001E1394"/>
    <w:rsid w:val="002167C3"/>
    <w:rsid w:val="00223CAC"/>
    <w:rsid w:val="00232482"/>
    <w:rsid w:val="00237760"/>
    <w:rsid w:val="00243AAD"/>
    <w:rsid w:val="00284B84"/>
    <w:rsid w:val="00290A91"/>
    <w:rsid w:val="0029577A"/>
    <w:rsid w:val="002B08B8"/>
    <w:rsid w:val="002C7BC4"/>
    <w:rsid w:val="002E729E"/>
    <w:rsid w:val="002F0696"/>
    <w:rsid w:val="00307861"/>
    <w:rsid w:val="00307D99"/>
    <w:rsid w:val="0032541B"/>
    <w:rsid w:val="00333BAA"/>
    <w:rsid w:val="00393966"/>
    <w:rsid w:val="003B6F35"/>
    <w:rsid w:val="003E7358"/>
    <w:rsid w:val="00415C02"/>
    <w:rsid w:val="00456D43"/>
    <w:rsid w:val="00463D15"/>
    <w:rsid w:val="00470A68"/>
    <w:rsid w:val="004717F2"/>
    <w:rsid w:val="0047392B"/>
    <w:rsid w:val="004959D8"/>
    <w:rsid w:val="004B0F88"/>
    <w:rsid w:val="004C6A62"/>
    <w:rsid w:val="004D0EB5"/>
    <w:rsid w:val="004F6E0F"/>
    <w:rsid w:val="00517FE0"/>
    <w:rsid w:val="00521856"/>
    <w:rsid w:val="005222A0"/>
    <w:rsid w:val="0052469C"/>
    <w:rsid w:val="005435E7"/>
    <w:rsid w:val="00562F05"/>
    <w:rsid w:val="00563C82"/>
    <w:rsid w:val="005F3D18"/>
    <w:rsid w:val="00602C0E"/>
    <w:rsid w:val="006609A8"/>
    <w:rsid w:val="00674CF1"/>
    <w:rsid w:val="00692447"/>
    <w:rsid w:val="006941FC"/>
    <w:rsid w:val="006B0CC4"/>
    <w:rsid w:val="006D55E6"/>
    <w:rsid w:val="007027EE"/>
    <w:rsid w:val="007056B3"/>
    <w:rsid w:val="007061C9"/>
    <w:rsid w:val="00721CCB"/>
    <w:rsid w:val="007247B2"/>
    <w:rsid w:val="00726034"/>
    <w:rsid w:val="007319FF"/>
    <w:rsid w:val="0074477F"/>
    <w:rsid w:val="0075167F"/>
    <w:rsid w:val="00777D26"/>
    <w:rsid w:val="007B639C"/>
    <w:rsid w:val="007C78D4"/>
    <w:rsid w:val="007D3E4E"/>
    <w:rsid w:val="007D6D69"/>
    <w:rsid w:val="007F016B"/>
    <w:rsid w:val="007F09AF"/>
    <w:rsid w:val="008305BD"/>
    <w:rsid w:val="008521BC"/>
    <w:rsid w:val="008640DA"/>
    <w:rsid w:val="00865B00"/>
    <w:rsid w:val="00873C13"/>
    <w:rsid w:val="008A3B4C"/>
    <w:rsid w:val="008A4AB0"/>
    <w:rsid w:val="008B6148"/>
    <w:rsid w:val="008C15E2"/>
    <w:rsid w:val="008C67A1"/>
    <w:rsid w:val="008D1714"/>
    <w:rsid w:val="008E1726"/>
    <w:rsid w:val="008E2D39"/>
    <w:rsid w:val="008F384B"/>
    <w:rsid w:val="00904FBE"/>
    <w:rsid w:val="00927033"/>
    <w:rsid w:val="00955135"/>
    <w:rsid w:val="00985AE4"/>
    <w:rsid w:val="009A0448"/>
    <w:rsid w:val="009B0523"/>
    <w:rsid w:val="009E5058"/>
    <w:rsid w:val="009F0660"/>
    <w:rsid w:val="009F70A6"/>
    <w:rsid w:val="00A136A5"/>
    <w:rsid w:val="00A37050"/>
    <w:rsid w:val="00A5477A"/>
    <w:rsid w:val="00A61D8F"/>
    <w:rsid w:val="00A70E26"/>
    <w:rsid w:val="00A9242E"/>
    <w:rsid w:val="00A9317C"/>
    <w:rsid w:val="00AB0E9B"/>
    <w:rsid w:val="00AB109C"/>
    <w:rsid w:val="00AB49CC"/>
    <w:rsid w:val="00AD24AC"/>
    <w:rsid w:val="00AE7AAF"/>
    <w:rsid w:val="00AF1B66"/>
    <w:rsid w:val="00AF314E"/>
    <w:rsid w:val="00B10697"/>
    <w:rsid w:val="00B20EF0"/>
    <w:rsid w:val="00B7152B"/>
    <w:rsid w:val="00B74155"/>
    <w:rsid w:val="00B77649"/>
    <w:rsid w:val="00B80602"/>
    <w:rsid w:val="00B81876"/>
    <w:rsid w:val="00B85552"/>
    <w:rsid w:val="00BA03F3"/>
    <w:rsid w:val="00BB4C5E"/>
    <w:rsid w:val="00BC5480"/>
    <w:rsid w:val="00BD35E4"/>
    <w:rsid w:val="00BE004C"/>
    <w:rsid w:val="00BE779C"/>
    <w:rsid w:val="00BF405D"/>
    <w:rsid w:val="00C11CBF"/>
    <w:rsid w:val="00C1718E"/>
    <w:rsid w:val="00C24014"/>
    <w:rsid w:val="00C32B81"/>
    <w:rsid w:val="00C54D43"/>
    <w:rsid w:val="00C84AB2"/>
    <w:rsid w:val="00CB0DE7"/>
    <w:rsid w:val="00CB18C7"/>
    <w:rsid w:val="00CD4FA9"/>
    <w:rsid w:val="00CE586C"/>
    <w:rsid w:val="00CF2FB6"/>
    <w:rsid w:val="00D25E70"/>
    <w:rsid w:val="00D345AB"/>
    <w:rsid w:val="00D55197"/>
    <w:rsid w:val="00D60128"/>
    <w:rsid w:val="00D6469D"/>
    <w:rsid w:val="00D65D22"/>
    <w:rsid w:val="00D86A6C"/>
    <w:rsid w:val="00D95F5E"/>
    <w:rsid w:val="00DB4E79"/>
    <w:rsid w:val="00DC4C18"/>
    <w:rsid w:val="00DD3E44"/>
    <w:rsid w:val="00DE5AAF"/>
    <w:rsid w:val="00E11FC1"/>
    <w:rsid w:val="00E14FA2"/>
    <w:rsid w:val="00E431AA"/>
    <w:rsid w:val="00E60A98"/>
    <w:rsid w:val="00E623AD"/>
    <w:rsid w:val="00E7490A"/>
    <w:rsid w:val="00E80D01"/>
    <w:rsid w:val="00E910EA"/>
    <w:rsid w:val="00EC2205"/>
    <w:rsid w:val="00ED1A6C"/>
    <w:rsid w:val="00EE37DE"/>
    <w:rsid w:val="00F034FB"/>
    <w:rsid w:val="00F175A1"/>
    <w:rsid w:val="00F3379A"/>
    <w:rsid w:val="00F34194"/>
    <w:rsid w:val="00F42E6E"/>
    <w:rsid w:val="00F47A78"/>
    <w:rsid w:val="00F72899"/>
    <w:rsid w:val="00F914CB"/>
    <w:rsid w:val="00F956C1"/>
    <w:rsid w:val="00FA5DF5"/>
    <w:rsid w:val="00FB7610"/>
    <w:rsid w:val="00FE4AC2"/>
    <w:rsid w:val="00FE73DB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C1AC"/>
  <w15:chartTrackingRefBased/>
  <w15:docId w15:val="{85E94F84-30AC-445E-B260-3A728A11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FA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52469C"/>
    <w:pPr>
      <w:widowControl w:val="0"/>
      <w:autoSpaceDE w:val="0"/>
      <w:autoSpaceDN w:val="0"/>
      <w:spacing w:after="0" w:line="240" w:lineRule="auto"/>
      <w:ind w:left="5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59D8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59D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73C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A70E26"/>
    <w:pPr>
      <w:widowControl w:val="0"/>
      <w:autoSpaceDE w:val="0"/>
      <w:autoSpaceDN w:val="0"/>
      <w:spacing w:after="0" w:line="240" w:lineRule="auto"/>
      <w:ind w:left="140" w:right="288" w:firstLine="71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52469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2469C"/>
    <w:pPr>
      <w:widowControl w:val="0"/>
      <w:autoSpaceDE w:val="0"/>
      <w:autoSpaceDN w:val="0"/>
      <w:spacing w:after="0" w:line="315" w:lineRule="exact"/>
      <w:ind w:left="11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52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24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B365-464E-4A7C-A431-1B637CF6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170</cp:revision>
  <dcterms:created xsi:type="dcterms:W3CDTF">2024-12-19T01:40:00Z</dcterms:created>
  <dcterms:modified xsi:type="dcterms:W3CDTF">2025-12-11T09:09:00Z</dcterms:modified>
</cp:coreProperties>
</file>