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22" w:rsidRPr="00927522" w:rsidRDefault="00927522" w:rsidP="002F0F5B">
      <w:pPr>
        <w:pStyle w:val="21"/>
        <w:shd w:val="clear" w:color="auto" w:fill="auto"/>
        <w:tabs>
          <w:tab w:val="left" w:pos="0"/>
          <w:tab w:val="left" w:pos="5103"/>
        </w:tabs>
        <w:spacing w:after="0" w:line="240" w:lineRule="auto"/>
        <w:ind w:firstLine="0"/>
        <w:jc w:val="both"/>
        <w:rPr>
          <w:rStyle w:val="2"/>
          <w:color w:val="FF0000"/>
          <w:sz w:val="22"/>
          <w:szCs w:val="22"/>
        </w:rPr>
      </w:pPr>
    </w:p>
    <w:p w:rsidR="00927522" w:rsidRPr="00927522" w:rsidRDefault="00927522" w:rsidP="002F0F5B">
      <w:pPr>
        <w:pStyle w:val="21"/>
        <w:shd w:val="clear" w:color="auto" w:fill="auto"/>
        <w:tabs>
          <w:tab w:val="left" w:pos="5103"/>
          <w:tab w:val="left" w:pos="5670"/>
        </w:tabs>
        <w:spacing w:after="0" w:line="240" w:lineRule="auto"/>
        <w:ind w:left="5670" w:firstLine="0"/>
        <w:jc w:val="center"/>
        <w:rPr>
          <w:rStyle w:val="2"/>
          <w:color w:val="FF0000"/>
          <w:sz w:val="22"/>
          <w:szCs w:val="22"/>
        </w:rPr>
      </w:pPr>
    </w:p>
    <w:p w:rsidR="002F0F5B" w:rsidRPr="002F0F5B" w:rsidRDefault="002F0F5B" w:rsidP="002F0F5B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Style w:val="2"/>
          <w:sz w:val="28"/>
          <w:szCs w:val="28"/>
        </w:rPr>
      </w:pPr>
      <w:r w:rsidRPr="002F0F5B">
        <w:rPr>
          <w:rStyle w:val="2"/>
          <w:sz w:val="28"/>
          <w:szCs w:val="28"/>
        </w:rPr>
        <w:t xml:space="preserve">Доклад о состоянии сферы образования </w:t>
      </w:r>
    </w:p>
    <w:p w:rsidR="00927522" w:rsidRPr="002F0F5B" w:rsidRDefault="00B90948" w:rsidP="002F0F5B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Алейского </w:t>
      </w:r>
      <w:r w:rsidR="002F0F5B" w:rsidRPr="002F0F5B">
        <w:rPr>
          <w:rStyle w:val="2"/>
          <w:sz w:val="28"/>
          <w:szCs w:val="28"/>
        </w:rPr>
        <w:t xml:space="preserve"> района</w:t>
      </w:r>
      <w:r w:rsidR="008C6FDA">
        <w:rPr>
          <w:rStyle w:val="2"/>
          <w:sz w:val="28"/>
          <w:szCs w:val="28"/>
        </w:rPr>
        <w:t xml:space="preserve"> </w:t>
      </w:r>
      <w:r w:rsidR="00E217B9">
        <w:rPr>
          <w:rStyle w:val="2"/>
          <w:sz w:val="28"/>
          <w:szCs w:val="28"/>
        </w:rPr>
        <w:t>за 2020-2021 учебный год</w:t>
      </w:r>
      <w:bookmarkStart w:id="0" w:name="_GoBack"/>
      <w:bookmarkEnd w:id="0"/>
    </w:p>
    <w:p w:rsidR="00927522" w:rsidRDefault="00927522" w:rsidP="00884B3A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Style w:val="2"/>
          <w:color w:val="FF0000"/>
          <w:sz w:val="28"/>
          <w:szCs w:val="28"/>
        </w:rPr>
      </w:pPr>
    </w:p>
    <w:p w:rsidR="00F153EC" w:rsidRPr="00857D7D" w:rsidRDefault="00F153EC" w:rsidP="00857D7D">
      <w:pPr>
        <w:pStyle w:val="ac"/>
        <w:contextualSpacing/>
        <w:rPr>
          <w:rStyle w:val="ab"/>
          <w:color w:val="000000" w:themeColor="text1"/>
          <w:sz w:val="28"/>
          <w:szCs w:val="28"/>
        </w:rPr>
      </w:pPr>
      <w:r w:rsidRPr="00857D7D">
        <w:rPr>
          <w:rStyle w:val="ab"/>
          <w:color w:val="000000" w:themeColor="text1"/>
          <w:sz w:val="28"/>
          <w:szCs w:val="28"/>
        </w:rPr>
        <w:t>В современных условиях система образования становится одним из важнейших факторов, обеспечивающих экономическую и социальную стабильность. Уровень образованности населения, развитость образовательной инфраструктуры является обязательным условием развития общества и экономики. Деятельность образовательной системы</w:t>
      </w:r>
      <w:r w:rsidR="00223E2C" w:rsidRPr="00857D7D">
        <w:rPr>
          <w:rStyle w:val="ab"/>
          <w:color w:val="000000" w:themeColor="text1"/>
          <w:sz w:val="28"/>
          <w:szCs w:val="28"/>
        </w:rPr>
        <w:t xml:space="preserve"> </w:t>
      </w:r>
      <w:r w:rsidR="00B90948">
        <w:rPr>
          <w:rStyle w:val="ab"/>
          <w:color w:val="000000" w:themeColor="text1"/>
          <w:sz w:val="28"/>
          <w:szCs w:val="28"/>
        </w:rPr>
        <w:t xml:space="preserve">Алейского </w:t>
      </w:r>
      <w:r w:rsidR="00223E2C" w:rsidRPr="00857D7D">
        <w:rPr>
          <w:rStyle w:val="ab"/>
          <w:color w:val="000000" w:themeColor="text1"/>
          <w:sz w:val="28"/>
          <w:szCs w:val="28"/>
        </w:rPr>
        <w:t xml:space="preserve"> района</w:t>
      </w:r>
      <w:r w:rsidRPr="00857D7D">
        <w:rPr>
          <w:rStyle w:val="ab"/>
          <w:color w:val="000000" w:themeColor="text1"/>
          <w:sz w:val="28"/>
          <w:szCs w:val="28"/>
        </w:rPr>
        <w:t xml:space="preserve"> направлена на обеспечение современного качества дошкольного, общего и дополнительного образования, обеспечения государственных гарантий доступности и равных возможностей получения полноценного образования. Возможность получения качественного образования, создание условий, необходимых для реализации гражданами одного из основных конституционных прав - права на образование, продолжают оставаться наиболее важными задачами для муниципальной системы образования.</w:t>
      </w:r>
    </w:p>
    <w:p w:rsidR="00F153EC" w:rsidRPr="00857D7D" w:rsidRDefault="00F153EC" w:rsidP="00857D7D">
      <w:pPr>
        <w:pStyle w:val="2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образования района, развивающаяся в новых системных условиях модернизации, представляет собой совокупность дошкольных </w:t>
      </w:r>
      <w:r w:rsidR="00B90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</w:t>
      </w:r>
      <w:r w:rsidR="00B9094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1117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53EC" w:rsidRPr="00857D7D" w:rsidRDefault="00F153EC" w:rsidP="00857D7D">
      <w:pPr>
        <w:pStyle w:val="2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</w:t>
      </w:r>
      <w:r w:rsidR="00B9094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.2021 г. в районе функционируют следующ</w:t>
      </w:r>
      <w:r w:rsidR="008D3F26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ие образовательные организации</w:t>
      </w:r>
      <w:r w:rsidR="00F24E4F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153EC" w:rsidRPr="00857D7D" w:rsidRDefault="00B90948" w:rsidP="00857D7D">
      <w:pPr>
        <w:pStyle w:val="2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дошкольное  образовательное </w:t>
      </w:r>
      <w:r w:rsidR="00F153EC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F153EC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53EC" w:rsidRPr="00857D7D" w:rsidRDefault="00F153EC" w:rsidP="00857D7D">
      <w:pPr>
        <w:pStyle w:val="2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0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F24E4F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общеобразовательных </w:t>
      </w:r>
      <w:r w:rsidR="00B9094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F24E4F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84B3A" w:rsidRPr="00857D7D" w:rsidRDefault="00884B3A" w:rsidP="00857D7D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7D7D">
        <w:rPr>
          <w:rStyle w:val="2"/>
          <w:color w:val="000000" w:themeColor="text1"/>
          <w:sz w:val="28"/>
          <w:szCs w:val="28"/>
        </w:rPr>
        <w:t xml:space="preserve">Современные подходы к развитию содержания дошкольного образования определили его неотъемлемой частью общего образования. Принятые  меры позволяют говорить о позитивных изменениях в системе дошкольного образования. </w:t>
      </w:r>
      <w:proofErr w:type="spellStart"/>
      <w:r w:rsidR="00B90948">
        <w:rPr>
          <w:rStyle w:val="2"/>
          <w:color w:val="000000" w:themeColor="text1"/>
          <w:sz w:val="28"/>
          <w:szCs w:val="28"/>
        </w:rPr>
        <w:t>Алейский</w:t>
      </w:r>
      <w:proofErr w:type="spellEnd"/>
      <w:r w:rsidR="00B90948">
        <w:rPr>
          <w:rStyle w:val="2"/>
          <w:color w:val="000000" w:themeColor="text1"/>
          <w:sz w:val="28"/>
          <w:szCs w:val="28"/>
        </w:rPr>
        <w:t xml:space="preserve"> </w:t>
      </w:r>
      <w:r w:rsidRPr="00857D7D">
        <w:rPr>
          <w:rStyle w:val="2"/>
          <w:color w:val="000000" w:themeColor="text1"/>
          <w:sz w:val="28"/>
          <w:szCs w:val="28"/>
        </w:rPr>
        <w:t>район входит в число районов Алтайского края, наиболее успешно решающих проблемы обеспечения доступности и вариативности дошкольного образования. Проблема доступности услуг дошкольного образования для детей до 3 лет решена.</w:t>
      </w:r>
    </w:p>
    <w:p w:rsidR="00D23001" w:rsidRPr="00857D7D" w:rsidRDefault="00D23001" w:rsidP="00D23001">
      <w:pPr>
        <w:pStyle w:val="2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списочная численность воспитанников в дошкольных образовательных организаци</w:t>
      </w:r>
      <w:r w:rsidR="00111750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396 детей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117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01.01.2021 данная численность сократилась на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0,13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</w:t>
      </w:r>
      <w:r w:rsidR="00111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составила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407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воспитанников. </w:t>
      </w:r>
    </w:p>
    <w:p w:rsidR="00D23001" w:rsidRPr="00857D7D" w:rsidRDefault="00D23001" w:rsidP="00D23001">
      <w:pPr>
        <w:pStyle w:val="Style32"/>
        <w:widowControl/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ьных организаций функционирует 7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 кратковременного пребывания, которые   посещает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по сравнению с 2020 годом численность сократилась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районе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 13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,5 лет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.  Сохраняется 100 %</w:t>
      </w:r>
      <w:r w:rsidR="0011175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11175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доступность дошкольного образования для детей от 1 года до 7 лет.  </w:t>
      </w:r>
    </w:p>
    <w:p w:rsidR="00D23001" w:rsidRDefault="00D23001" w:rsidP="00D23001">
      <w:pPr>
        <w:pStyle w:val="2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7D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Большое внимание </w:t>
      </w:r>
      <w:r w:rsidR="001117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районе </w:t>
      </w:r>
      <w:r w:rsidRPr="00857D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уделяется вопросу обеспечения услугам</w:t>
      </w:r>
      <w:r w:rsidR="001117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дошкольного образования детей-</w:t>
      </w:r>
      <w:r w:rsidRPr="00857D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инвалидов. На базе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каждого </w:t>
      </w:r>
      <w:r w:rsidRPr="00857D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857D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857D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 консультационный центр</w:t>
      </w:r>
      <w:r w:rsidRPr="00857D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родители детей–инвалидов и детей с ограниченными возможностями здоровья получают психолого-педагогическую, методич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ескую и консультативную  помощь.</w:t>
      </w:r>
    </w:p>
    <w:p w:rsidR="008D3F26" w:rsidRPr="00857D7D" w:rsidRDefault="00D23001" w:rsidP="00857D7D">
      <w:pPr>
        <w:pStyle w:val="2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Численность учащихся в  </w:t>
      </w:r>
      <w:r w:rsidR="008D3F26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учреждениях по </w:t>
      </w:r>
      <w:proofErr w:type="spellStart"/>
      <w:r w:rsidR="00FA79ED">
        <w:rPr>
          <w:rFonts w:ascii="Times New Roman" w:hAnsi="Times New Roman" w:cs="Times New Roman"/>
          <w:color w:val="000000" w:themeColor="text1"/>
          <w:sz w:val="28"/>
          <w:szCs w:val="28"/>
        </w:rPr>
        <w:t>Алейскому</w:t>
      </w:r>
      <w:proofErr w:type="spellEnd"/>
      <w:r w:rsidR="008D3F26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состав</w:t>
      </w:r>
      <w:r w:rsidR="00FA79ED">
        <w:rPr>
          <w:rFonts w:ascii="Times New Roman" w:hAnsi="Times New Roman" w:cs="Times New Roman"/>
          <w:color w:val="000000" w:themeColor="text1"/>
          <w:sz w:val="28"/>
          <w:szCs w:val="28"/>
        </w:rPr>
        <w:t>ила</w:t>
      </w:r>
      <w:r w:rsidR="008D3F26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9ED">
        <w:rPr>
          <w:rFonts w:ascii="Times New Roman" w:hAnsi="Times New Roman" w:cs="Times New Roman"/>
          <w:color w:val="000000" w:themeColor="text1"/>
          <w:sz w:val="28"/>
          <w:szCs w:val="28"/>
        </w:rPr>
        <w:t>1565</w:t>
      </w:r>
      <w:r w:rsidR="008D3F26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75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8D3F26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01.01.2021 года данная численность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составляла  1573 </w:t>
      </w:r>
      <w:r w:rsidR="0011175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8D3F26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111750" w:rsidRDefault="00532595" w:rsidP="00857D7D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Style w:val="FontStyle106"/>
          <w:color w:val="000000" w:themeColor="text1"/>
          <w:sz w:val="28"/>
          <w:szCs w:val="28"/>
        </w:rPr>
        <w:t xml:space="preserve">Одной из главных особенностей школьной сети является наличие малокомплектных школ, которые составляют </w:t>
      </w:r>
      <w:r w:rsidR="00D23001">
        <w:rPr>
          <w:rStyle w:val="FontStyle106"/>
          <w:color w:val="000000" w:themeColor="text1"/>
          <w:sz w:val="28"/>
          <w:szCs w:val="28"/>
        </w:rPr>
        <w:t>100%</w:t>
      </w:r>
      <w:r w:rsidRPr="00857D7D">
        <w:rPr>
          <w:rStyle w:val="FontStyle106"/>
          <w:color w:val="000000" w:themeColor="text1"/>
          <w:sz w:val="28"/>
          <w:szCs w:val="28"/>
        </w:rPr>
        <w:t xml:space="preserve"> от общей сети дневных общеобразовательных учреждений. Качество образования и социализация </w:t>
      </w:r>
      <w:r w:rsidR="00111750">
        <w:rPr>
          <w:rStyle w:val="FontStyle106"/>
          <w:color w:val="000000" w:themeColor="text1"/>
          <w:sz w:val="28"/>
          <w:szCs w:val="28"/>
        </w:rPr>
        <w:t>учащихся</w:t>
      </w:r>
      <w:r w:rsidRPr="00857D7D">
        <w:rPr>
          <w:rStyle w:val="FontStyle106"/>
          <w:color w:val="000000" w:themeColor="text1"/>
          <w:sz w:val="28"/>
          <w:szCs w:val="28"/>
        </w:rPr>
        <w:t xml:space="preserve">, обучающихся в малокомплектных школах, остаются невысокими и ограничивают возможности выпускников в получении дальнейшего профессионального образования, что делает их неконкурентоспособными на рынке труда. В связи с </w:t>
      </w:r>
      <w:r w:rsidR="00111750">
        <w:rPr>
          <w:rStyle w:val="FontStyle106"/>
          <w:color w:val="000000" w:themeColor="text1"/>
          <w:sz w:val="28"/>
          <w:szCs w:val="28"/>
        </w:rPr>
        <w:t>этим</w:t>
      </w:r>
      <w:r w:rsidRPr="00857D7D">
        <w:rPr>
          <w:rStyle w:val="FontStyle106"/>
          <w:color w:val="000000" w:themeColor="text1"/>
          <w:sz w:val="28"/>
          <w:szCs w:val="28"/>
        </w:rPr>
        <w:t xml:space="preserve"> необходимо использовать сетевые формы реализации образовательных программ. 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муниципальные общеобразовательные учреждения имеют лицензии и своевременно прошли аккредитацию. Структура сети учреждений ориентирована на создание условий вариативности образования в соответствии с индивидуальными потребностями обучающихся. Общеобразовательные </w:t>
      </w:r>
      <w:r w:rsidR="00223E2C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реализуя соблюдение принципа общедоступности и бесплатности образования, всем гражданам, проживающим на территории района, предоставляют возможность получить основное общее образование в различных формах. </w:t>
      </w:r>
    </w:p>
    <w:p w:rsidR="00532595" w:rsidRPr="008D7199" w:rsidRDefault="00532595" w:rsidP="00857D7D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199">
        <w:rPr>
          <w:rFonts w:ascii="Times New Roman" w:hAnsi="Times New Roman" w:cs="Times New Roman"/>
          <w:sz w:val="28"/>
          <w:szCs w:val="28"/>
        </w:rPr>
        <w:t xml:space="preserve">Учащиеся общеобразовательных </w:t>
      </w:r>
      <w:r w:rsidR="00223E2C" w:rsidRPr="008D7199">
        <w:rPr>
          <w:rFonts w:ascii="Times New Roman" w:hAnsi="Times New Roman" w:cs="Times New Roman"/>
          <w:sz w:val="28"/>
          <w:szCs w:val="28"/>
        </w:rPr>
        <w:t>организаций</w:t>
      </w:r>
      <w:r w:rsidRPr="008D7199">
        <w:rPr>
          <w:rFonts w:ascii="Times New Roman" w:hAnsi="Times New Roman" w:cs="Times New Roman"/>
          <w:sz w:val="28"/>
          <w:szCs w:val="28"/>
        </w:rPr>
        <w:t xml:space="preserve"> района являются активными участниками Всероссийской олимпиады школьников по общеобразовательным предметам. Ежегодно в школьном этапе принимают </w:t>
      </w:r>
      <w:r w:rsidR="00111750">
        <w:rPr>
          <w:rFonts w:ascii="Times New Roman" w:hAnsi="Times New Roman" w:cs="Times New Roman"/>
          <w:sz w:val="28"/>
          <w:szCs w:val="28"/>
        </w:rPr>
        <w:t xml:space="preserve">участие более 60% школьников. </w:t>
      </w:r>
      <w:r w:rsidRPr="008D7199">
        <w:rPr>
          <w:rFonts w:ascii="Times New Roman" w:hAnsi="Times New Roman" w:cs="Times New Roman"/>
          <w:sz w:val="28"/>
          <w:szCs w:val="28"/>
        </w:rPr>
        <w:t xml:space="preserve">Традиционно муниципальный этап </w:t>
      </w:r>
      <w:r w:rsidR="00223E2C" w:rsidRPr="008D7199">
        <w:rPr>
          <w:rFonts w:ascii="Times New Roman" w:hAnsi="Times New Roman" w:cs="Times New Roman"/>
          <w:sz w:val="28"/>
          <w:szCs w:val="28"/>
        </w:rPr>
        <w:t>В</w:t>
      </w:r>
      <w:r w:rsidRPr="008D7199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включает в себя олимпиады по 17 предметам, в которых принимают участие более 20 % учащихся. </w:t>
      </w:r>
    </w:p>
    <w:p w:rsidR="00532595" w:rsidRPr="00857D7D" w:rsidRDefault="00532595" w:rsidP="00857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Охват детей начальным общим, основным общим и средним общим образовани</w:t>
      </w:r>
      <w:r w:rsidR="00223E2C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ем в 2020</w:t>
      </w:r>
      <w:r w:rsidR="008F61D6">
        <w:rPr>
          <w:rFonts w:ascii="Times New Roman" w:hAnsi="Times New Roman" w:cs="Times New Roman"/>
          <w:color w:val="000000" w:themeColor="text1"/>
          <w:sz w:val="28"/>
          <w:szCs w:val="28"/>
        </w:rPr>
        <w:t>-2021</w:t>
      </w:r>
      <w:r w:rsidR="00223E2C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 100%. П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углублённого изучения отдельных предметов обучение в районе не осуществляется, но реализуются программы профильного обучения. В районе ведется плановая работа по поэтапному переходу на новые федеральные государственные образовательные стандарты (далее – ФГОС</w:t>
      </w:r>
      <w:r w:rsidR="00111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32595" w:rsidRPr="00857D7D" w:rsidRDefault="00532595" w:rsidP="00857D7D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федеральным государственным образовательным стандартам обучаются </w:t>
      </w:r>
      <w:r w:rsidR="008F61D6">
        <w:rPr>
          <w:rFonts w:ascii="Times New Roman" w:hAnsi="Times New Roman" w:cs="Times New Roman"/>
          <w:color w:val="000000" w:themeColor="text1"/>
          <w:sz w:val="28"/>
          <w:szCs w:val="28"/>
        </w:rPr>
        <w:t>1565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учащихся. </w:t>
      </w:r>
      <w:proofErr w:type="gramStart"/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Это 100 % учеников с 1 по 10 к</w:t>
      </w:r>
      <w:r w:rsidR="00111750">
        <w:rPr>
          <w:rFonts w:ascii="Times New Roman" w:hAnsi="Times New Roman" w:cs="Times New Roman"/>
          <w:color w:val="000000" w:themeColor="text1"/>
          <w:sz w:val="28"/>
          <w:szCs w:val="28"/>
        </w:rPr>
        <w:t>ласс и в опережающем режиме 11-й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(</w:t>
      </w:r>
      <w:r w:rsidR="008F61D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учащихся)</w:t>
      </w:r>
      <w:r w:rsidR="00111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«</w:t>
      </w:r>
      <w:proofErr w:type="spellStart"/>
      <w:r w:rsidR="008F61D6">
        <w:rPr>
          <w:rFonts w:ascii="Times New Roman" w:hAnsi="Times New Roman" w:cs="Times New Roman"/>
          <w:color w:val="000000" w:themeColor="text1"/>
          <w:sz w:val="28"/>
          <w:szCs w:val="28"/>
        </w:rPr>
        <w:t>Большепанющевская</w:t>
      </w:r>
      <w:proofErr w:type="spellEnd"/>
      <w:r w:rsidR="008F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  <w:r w:rsidR="008F61D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32595" w:rsidRPr="00857D7D" w:rsidRDefault="00532595" w:rsidP="00857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Style w:val="FontStyle106"/>
          <w:color w:val="000000" w:themeColor="text1"/>
          <w:sz w:val="28"/>
          <w:szCs w:val="28"/>
        </w:rPr>
        <w:t xml:space="preserve">Одним из приоритетов в системе общего образования является обеспечение учебной успешности каждого ребенка, независимо от состояния его здоровья, создание равных возможностей для получения качественного образования и позитивной социализации детей. 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образования детей-инвалидов и детей с ограниченными возможностями здоровья в районе осуществляется в соответствии требованиями законодательства. Решается задача интеграции в общее образование детей с ОВЗ и детей – инвалидов. В общеобразовательных </w:t>
      </w:r>
      <w:r w:rsidR="00223E2C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создаются условия для развития системы инклюзивного образования – удовлетворения особых образовательных потребностей обучающихся с ограниченными возможностями здоровья через реализацию адаптированных образовательных программ и разработку индивидуальных 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образовательных маршрутов в соответствии с возможностями конкретного обучающегося.</w:t>
      </w:r>
    </w:p>
    <w:p w:rsidR="00532595" w:rsidRPr="00857D7D" w:rsidRDefault="00532595" w:rsidP="00857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Образовательными услугами охвачено 100% детей-инвалидов и детей с ограниченными возможностями здоровья школьного возраста. В 2020 году увеличился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</w:t>
      </w:r>
      <w:r w:rsidR="00223E2C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На 01.01.2021 года численность детей с ОВЗ составила </w:t>
      </w:r>
      <w:r w:rsidR="008F61D6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1D6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0E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 28 </w:t>
      </w:r>
      <w:r w:rsidR="000E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дети-</w:t>
      </w:r>
      <w:r w:rsidR="008F61D6">
        <w:rPr>
          <w:rFonts w:ascii="Times New Roman" w:hAnsi="Times New Roman" w:cs="Times New Roman"/>
          <w:color w:val="000000" w:themeColor="text1"/>
          <w:sz w:val="28"/>
          <w:szCs w:val="28"/>
        </w:rPr>
        <w:t>инвалиды.</w:t>
      </w:r>
    </w:p>
    <w:p w:rsidR="00532595" w:rsidRPr="008D7199" w:rsidRDefault="00532595" w:rsidP="00857D7D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муниципальной системы оценки качества образования  обеспечивается за счет организации проведения единого государственного экзамена.</w:t>
      </w:r>
    </w:p>
    <w:p w:rsidR="00532595" w:rsidRPr="008D7199" w:rsidRDefault="00532595" w:rsidP="00857D7D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199">
        <w:rPr>
          <w:rFonts w:ascii="Times New Roman" w:hAnsi="Times New Roman" w:cs="Times New Roman"/>
          <w:sz w:val="28"/>
          <w:szCs w:val="28"/>
        </w:rPr>
        <w:t>К итоговой  аттестации в 202</w:t>
      </w:r>
      <w:r w:rsidR="008F61D6" w:rsidRPr="008D7199">
        <w:rPr>
          <w:rFonts w:ascii="Times New Roman" w:hAnsi="Times New Roman" w:cs="Times New Roman"/>
          <w:sz w:val="28"/>
          <w:szCs w:val="28"/>
        </w:rPr>
        <w:t xml:space="preserve">1 году </w:t>
      </w:r>
      <w:proofErr w:type="gramStart"/>
      <w:r w:rsidR="008F61D6" w:rsidRPr="008D71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61D6" w:rsidRPr="008D71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1D6" w:rsidRPr="008D7199">
        <w:rPr>
          <w:rFonts w:ascii="Times New Roman" w:hAnsi="Times New Roman" w:cs="Times New Roman"/>
          <w:sz w:val="28"/>
          <w:szCs w:val="28"/>
        </w:rPr>
        <w:t>Алейском</w:t>
      </w:r>
      <w:proofErr w:type="gramEnd"/>
      <w:r w:rsidR="008F61D6" w:rsidRPr="008D7199">
        <w:rPr>
          <w:rFonts w:ascii="Times New Roman" w:hAnsi="Times New Roman" w:cs="Times New Roman"/>
          <w:sz w:val="28"/>
          <w:szCs w:val="28"/>
        </w:rPr>
        <w:t xml:space="preserve"> </w:t>
      </w:r>
      <w:r w:rsidRPr="008D7199">
        <w:rPr>
          <w:rFonts w:ascii="Times New Roman" w:hAnsi="Times New Roman" w:cs="Times New Roman"/>
          <w:sz w:val="28"/>
          <w:szCs w:val="28"/>
        </w:rPr>
        <w:t xml:space="preserve"> районе были допущены все </w:t>
      </w:r>
      <w:r w:rsidR="00E15A17" w:rsidRPr="008D7199">
        <w:rPr>
          <w:rFonts w:ascii="Times New Roman" w:hAnsi="Times New Roman" w:cs="Times New Roman"/>
          <w:sz w:val="28"/>
          <w:szCs w:val="28"/>
        </w:rPr>
        <w:t xml:space="preserve">60 </w:t>
      </w:r>
      <w:r w:rsidRPr="008D7199">
        <w:rPr>
          <w:rFonts w:ascii="Times New Roman" w:hAnsi="Times New Roman" w:cs="Times New Roman"/>
          <w:sz w:val="28"/>
          <w:szCs w:val="28"/>
        </w:rPr>
        <w:t xml:space="preserve">выпускников,  из них сдавали единый государственный экзамен </w:t>
      </w:r>
      <w:r w:rsidR="00E15A17" w:rsidRPr="008D7199">
        <w:rPr>
          <w:rFonts w:ascii="Times New Roman" w:hAnsi="Times New Roman" w:cs="Times New Roman"/>
          <w:sz w:val="28"/>
          <w:szCs w:val="28"/>
        </w:rPr>
        <w:t>28</w:t>
      </w:r>
      <w:r w:rsidRPr="008D7199">
        <w:rPr>
          <w:rFonts w:ascii="Times New Roman" w:hAnsi="Times New Roman" w:cs="Times New Roman"/>
          <w:sz w:val="28"/>
          <w:szCs w:val="28"/>
        </w:rPr>
        <w:t xml:space="preserve"> учащийся</w:t>
      </w:r>
      <w:r w:rsidR="00E15A17" w:rsidRPr="008D7199">
        <w:rPr>
          <w:rFonts w:ascii="Times New Roman" w:hAnsi="Times New Roman" w:cs="Times New Roman"/>
          <w:sz w:val="28"/>
          <w:szCs w:val="28"/>
        </w:rPr>
        <w:t xml:space="preserve"> 11 класса</w:t>
      </w:r>
      <w:r w:rsidRPr="008D71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32595" w:rsidRPr="008D7199" w:rsidRDefault="00532595" w:rsidP="00857D7D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199">
        <w:rPr>
          <w:rFonts w:ascii="Times New Roman" w:hAnsi="Times New Roman" w:cs="Times New Roman"/>
          <w:sz w:val="28"/>
          <w:szCs w:val="28"/>
        </w:rPr>
        <w:t>Результаты ЕГЭ в 202</w:t>
      </w:r>
      <w:r w:rsidR="00E15A17" w:rsidRPr="008D7199">
        <w:rPr>
          <w:rFonts w:ascii="Times New Roman" w:hAnsi="Times New Roman" w:cs="Times New Roman"/>
          <w:sz w:val="28"/>
          <w:szCs w:val="28"/>
        </w:rPr>
        <w:t>1</w:t>
      </w:r>
      <w:r w:rsidR="000E1A8A">
        <w:rPr>
          <w:rFonts w:ascii="Times New Roman" w:hAnsi="Times New Roman" w:cs="Times New Roman"/>
          <w:sz w:val="28"/>
          <w:szCs w:val="28"/>
        </w:rPr>
        <w:t xml:space="preserve"> году показали, что, не</w:t>
      </w:r>
      <w:r w:rsidRPr="008D7199">
        <w:rPr>
          <w:rFonts w:ascii="Times New Roman" w:hAnsi="Times New Roman" w:cs="Times New Roman"/>
          <w:sz w:val="28"/>
          <w:szCs w:val="28"/>
        </w:rPr>
        <w:t>смотря на то, что 4 четверть учащиеся занимались и получали консультации с применением удаленного обучения, результаты удалось сохранить на уровне прошлого года.  Выше средне</w:t>
      </w:r>
      <w:r w:rsidR="000E1A8A">
        <w:rPr>
          <w:rFonts w:ascii="Times New Roman" w:hAnsi="Times New Roman" w:cs="Times New Roman"/>
          <w:sz w:val="28"/>
          <w:szCs w:val="28"/>
        </w:rPr>
        <w:t xml:space="preserve">го </w:t>
      </w:r>
      <w:r w:rsidRPr="008D7199">
        <w:rPr>
          <w:rFonts w:ascii="Times New Roman" w:hAnsi="Times New Roman" w:cs="Times New Roman"/>
          <w:sz w:val="28"/>
          <w:szCs w:val="28"/>
        </w:rPr>
        <w:t>краевого показали результаты</w:t>
      </w:r>
      <w:r w:rsidR="000E1A8A">
        <w:rPr>
          <w:rFonts w:ascii="Times New Roman" w:hAnsi="Times New Roman" w:cs="Times New Roman"/>
          <w:sz w:val="28"/>
          <w:szCs w:val="28"/>
        </w:rPr>
        <w:t xml:space="preserve"> по</w:t>
      </w:r>
      <w:r w:rsidRPr="008D7199">
        <w:rPr>
          <w:rFonts w:ascii="Times New Roman" w:hAnsi="Times New Roman" w:cs="Times New Roman"/>
          <w:sz w:val="28"/>
          <w:szCs w:val="28"/>
        </w:rPr>
        <w:t xml:space="preserve"> </w:t>
      </w:r>
      <w:r w:rsidR="008D7199" w:rsidRPr="008D7199">
        <w:rPr>
          <w:rFonts w:ascii="Times New Roman" w:hAnsi="Times New Roman" w:cs="Times New Roman"/>
          <w:sz w:val="28"/>
          <w:szCs w:val="28"/>
        </w:rPr>
        <w:t>истори</w:t>
      </w:r>
      <w:r w:rsidR="000E1A8A">
        <w:rPr>
          <w:rFonts w:ascii="Times New Roman" w:hAnsi="Times New Roman" w:cs="Times New Roman"/>
          <w:sz w:val="28"/>
          <w:szCs w:val="28"/>
        </w:rPr>
        <w:t>и</w:t>
      </w:r>
      <w:r w:rsidRPr="008D7199">
        <w:rPr>
          <w:rFonts w:ascii="Times New Roman" w:hAnsi="Times New Roman" w:cs="Times New Roman"/>
          <w:sz w:val="28"/>
          <w:szCs w:val="28"/>
        </w:rPr>
        <w:t>.</w:t>
      </w:r>
    </w:p>
    <w:p w:rsidR="00532595" w:rsidRPr="008D7199" w:rsidRDefault="00532595" w:rsidP="00857D7D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199">
        <w:rPr>
          <w:rFonts w:ascii="Times New Roman" w:hAnsi="Times New Roman" w:cs="Times New Roman"/>
          <w:sz w:val="28"/>
          <w:szCs w:val="28"/>
        </w:rPr>
        <w:t>По итогам обучения и результатам итоговой ат</w:t>
      </w:r>
      <w:r w:rsidR="008D7199" w:rsidRPr="008D7199">
        <w:rPr>
          <w:rFonts w:ascii="Times New Roman" w:hAnsi="Times New Roman" w:cs="Times New Roman"/>
          <w:sz w:val="28"/>
          <w:szCs w:val="28"/>
        </w:rPr>
        <w:t>тестации за курс средней школы 3</w:t>
      </w:r>
      <w:r w:rsidR="000E1A8A">
        <w:rPr>
          <w:rFonts w:ascii="Times New Roman" w:hAnsi="Times New Roman" w:cs="Times New Roman"/>
          <w:sz w:val="28"/>
          <w:szCs w:val="28"/>
        </w:rPr>
        <w:t xml:space="preserve"> ученика </w:t>
      </w:r>
      <w:r w:rsidRPr="008D7199">
        <w:rPr>
          <w:rFonts w:ascii="Times New Roman" w:hAnsi="Times New Roman" w:cs="Times New Roman"/>
          <w:sz w:val="28"/>
          <w:szCs w:val="28"/>
        </w:rPr>
        <w:t xml:space="preserve">из </w:t>
      </w:r>
      <w:r w:rsidR="008D7199" w:rsidRPr="008D7199">
        <w:rPr>
          <w:rFonts w:ascii="Times New Roman" w:hAnsi="Times New Roman" w:cs="Times New Roman"/>
          <w:sz w:val="28"/>
          <w:szCs w:val="28"/>
        </w:rPr>
        <w:t>60</w:t>
      </w:r>
      <w:r w:rsidRPr="008D7199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Pr="008D719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8D7199">
        <w:rPr>
          <w:rFonts w:ascii="Times New Roman" w:hAnsi="Times New Roman" w:cs="Times New Roman"/>
          <w:sz w:val="28"/>
          <w:szCs w:val="28"/>
        </w:rPr>
        <w:t xml:space="preserve"> классов награждены медал</w:t>
      </w:r>
      <w:r w:rsidR="000E1A8A">
        <w:rPr>
          <w:rFonts w:ascii="Times New Roman" w:hAnsi="Times New Roman" w:cs="Times New Roman"/>
          <w:sz w:val="28"/>
          <w:szCs w:val="28"/>
        </w:rPr>
        <w:t>ью</w:t>
      </w:r>
      <w:r w:rsidRPr="008D7199">
        <w:rPr>
          <w:rFonts w:ascii="Times New Roman" w:hAnsi="Times New Roman" w:cs="Times New Roman"/>
          <w:sz w:val="28"/>
          <w:szCs w:val="28"/>
        </w:rPr>
        <w:t xml:space="preserve">  «За особые успехи в учении».</w:t>
      </w:r>
    </w:p>
    <w:p w:rsidR="00532595" w:rsidRPr="008D7199" w:rsidRDefault="00532595" w:rsidP="00857D7D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199">
        <w:rPr>
          <w:rFonts w:ascii="Times New Roman" w:hAnsi="Times New Roman" w:cs="Times New Roman"/>
          <w:sz w:val="28"/>
          <w:szCs w:val="28"/>
        </w:rPr>
        <w:t>За 20</w:t>
      </w:r>
      <w:r w:rsidR="008D7199" w:rsidRPr="008D7199">
        <w:rPr>
          <w:rFonts w:ascii="Times New Roman" w:hAnsi="Times New Roman" w:cs="Times New Roman"/>
          <w:sz w:val="28"/>
          <w:szCs w:val="28"/>
        </w:rPr>
        <w:t>20</w:t>
      </w:r>
      <w:r w:rsidRPr="008D7199">
        <w:rPr>
          <w:rFonts w:ascii="Times New Roman" w:hAnsi="Times New Roman" w:cs="Times New Roman"/>
          <w:sz w:val="28"/>
          <w:szCs w:val="28"/>
        </w:rPr>
        <w:t>-202</w:t>
      </w:r>
      <w:r w:rsidR="008D7199" w:rsidRPr="008D7199">
        <w:rPr>
          <w:rFonts w:ascii="Times New Roman" w:hAnsi="Times New Roman" w:cs="Times New Roman"/>
          <w:sz w:val="28"/>
          <w:szCs w:val="28"/>
        </w:rPr>
        <w:t>1</w:t>
      </w:r>
      <w:r w:rsidRPr="008D7199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8D7199" w:rsidRPr="008D7199">
        <w:rPr>
          <w:rFonts w:ascii="Times New Roman" w:hAnsi="Times New Roman" w:cs="Times New Roman"/>
          <w:sz w:val="28"/>
          <w:szCs w:val="28"/>
        </w:rPr>
        <w:t xml:space="preserve">8 </w:t>
      </w:r>
      <w:r w:rsidRPr="008D7199">
        <w:rPr>
          <w:rFonts w:ascii="Times New Roman" w:hAnsi="Times New Roman" w:cs="Times New Roman"/>
          <w:sz w:val="28"/>
          <w:szCs w:val="28"/>
        </w:rPr>
        <w:t xml:space="preserve"> учащихся IX  классов получили аттестаты   особого  образца.</w:t>
      </w:r>
    </w:p>
    <w:p w:rsidR="00532595" w:rsidRPr="008D7199" w:rsidRDefault="00532595" w:rsidP="00857D7D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199">
        <w:rPr>
          <w:rFonts w:ascii="Times New Roman" w:hAnsi="Times New Roman" w:cs="Times New Roman"/>
          <w:sz w:val="28"/>
          <w:szCs w:val="28"/>
        </w:rPr>
        <w:t xml:space="preserve">К  итоговой  аттестации было допущено </w:t>
      </w:r>
      <w:r w:rsidR="008D7199" w:rsidRPr="008D7199">
        <w:rPr>
          <w:rFonts w:ascii="Times New Roman" w:hAnsi="Times New Roman" w:cs="Times New Roman"/>
          <w:sz w:val="28"/>
          <w:szCs w:val="28"/>
        </w:rPr>
        <w:t>206</w:t>
      </w:r>
      <w:r w:rsidRPr="008D7199">
        <w:rPr>
          <w:rFonts w:ascii="Times New Roman" w:hAnsi="Times New Roman" w:cs="Times New Roman"/>
          <w:sz w:val="28"/>
          <w:szCs w:val="28"/>
        </w:rPr>
        <w:t xml:space="preserve">  выпускник</w:t>
      </w:r>
      <w:r w:rsidR="008D7199" w:rsidRPr="008D7199">
        <w:rPr>
          <w:rFonts w:ascii="Times New Roman" w:hAnsi="Times New Roman" w:cs="Times New Roman"/>
          <w:sz w:val="28"/>
          <w:szCs w:val="28"/>
        </w:rPr>
        <w:t>ов</w:t>
      </w:r>
      <w:r w:rsidRPr="008D7199">
        <w:rPr>
          <w:rFonts w:ascii="Times New Roman" w:hAnsi="Times New Roman" w:cs="Times New Roman"/>
          <w:sz w:val="28"/>
          <w:szCs w:val="28"/>
        </w:rPr>
        <w:t>. Всероссийские проверочные работы в 202</w:t>
      </w:r>
      <w:r w:rsidR="008D7199" w:rsidRPr="008D7199">
        <w:rPr>
          <w:rFonts w:ascii="Times New Roman" w:hAnsi="Times New Roman" w:cs="Times New Roman"/>
          <w:sz w:val="28"/>
          <w:szCs w:val="28"/>
        </w:rPr>
        <w:t>1</w:t>
      </w:r>
      <w:r w:rsidRPr="008D7199">
        <w:rPr>
          <w:rFonts w:ascii="Times New Roman" w:hAnsi="Times New Roman" w:cs="Times New Roman"/>
          <w:sz w:val="28"/>
          <w:szCs w:val="28"/>
        </w:rPr>
        <w:t xml:space="preserve"> года проводились в </w:t>
      </w:r>
      <w:r w:rsidR="008D7199" w:rsidRPr="008D7199">
        <w:rPr>
          <w:rFonts w:ascii="Times New Roman" w:hAnsi="Times New Roman" w:cs="Times New Roman"/>
          <w:sz w:val="28"/>
          <w:szCs w:val="28"/>
        </w:rPr>
        <w:t>марте</w:t>
      </w:r>
      <w:r w:rsidRPr="008D7199">
        <w:rPr>
          <w:rFonts w:ascii="Times New Roman" w:hAnsi="Times New Roman" w:cs="Times New Roman"/>
          <w:sz w:val="28"/>
          <w:szCs w:val="28"/>
        </w:rPr>
        <w:t xml:space="preserve"> – </w:t>
      </w:r>
      <w:r w:rsidR="008D7199" w:rsidRPr="008D7199">
        <w:rPr>
          <w:rFonts w:ascii="Times New Roman" w:hAnsi="Times New Roman" w:cs="Times New Roman"/>
          <w:sz w:val="28"/>
          <w:szCs w:val="28"/>
        </w:rPr>
        <w:t>мае</w:t>
      </w:r>
      <w:r w:rsidRPr="008D7199">
        <w:rPr>
          <w:rFonts w:ascii="Times New Roman" w:hAnsi="Times New Roman" w:cs="Times New Roman"/>
          <w:sz w:val="28"/>
          <w:szCs w:val="28"/>
        </w:rPr>
        <w:t xml:space="preserve"> 202</w:t>
      </w:r>
      <w:r w:rsidR="008D7199" w:rsidRPr="008D7199">
        <w:rPr>
          <w:rFonts w:ascii="Times New Roman" w:hAnsi="Times New Roman" w:cs="Times New Roman"/>
          <w:sz w:val="28"/>
          <w:szCs w:val="28"/>
        </w:rPr>
        <w:t>1</w:t>
      </w:r>
      <w:r w:rsidRPr="008D7199">
        <w:rPr>
          <w:rFonts w:ascii="Times New Roman" w:hAnsi="Times New Roman" w:cs="Times New Roman"/>
          <w:sz w:val="28"/>
          <w:szCs w:val="28"/>
        </w:rPr>
        <w:t xml:space="preserve"> года. Учащиеся писали работы по освоенным программам </w:t>
      </w:r>
      <w:r w:rsidR="008D7199" w:rsidRPr="008D7199">
        <w:rPr>
          <w:rFonts w:ascii="Times New Roman" w:hAnsi="Times New Roman" w:cs="Times New Roman"/>
          <w:sz w:val="28"/>
          <w:szCs w:val="28"/>
        </w:rPr>
        <w:t>20</w:t>
      </w:r>
      <w:r w:rsidRPr="008D7199">
        <w:rPr>
          <w:rFonts w:ascii="Times New Roman" w:hAnsi="Times New Roman" w:cs="Times New Roman"/>
          <w:sz w:val="28"/>
          <w:szCs w:val="28"/>
        </w:rPr>
        <w:t>20</w:t>
      </w:r>
      <w:r w:rsidR="008D7199" w:rsidRPr="008D7199">
        <w:rPr>
          <w:rFonts w:ascii="Times New Roman" w:hAnsi="Times New Roman" w:cs="Times New Roman"/>
          <w:sz w:val="28"/>
          <w:szCs w:val="28"/>
        </w:rPr>
        <w:t xml:space="preserve"> -</w:t>
      </w:r>
      <w:r w:rsidRPr="008D7199">
        <w:rPr>
          <w:rFonts w:ascii="Times New Roman" w:hAnsi="Times New Roman" w:cs="Times New Roman"/>
          <w:sz w:val="28"/>
          <w:szCs w:val="28"/>
        </w:rPr>
        <w:t>20</w:t>
      </w:r>
      <w:r w:rsidR="008D7199" w:rsidRPr="008D7199">
        <w:rPr>
          <w:rFonts w:ascii="Times New Roman" w:hAnsi="Times New Roman" w:cs="Times New Roman"/>
          <w:sz w:val="28"/>
          <w:szCs w:val="28"/>
        </w:rPr>
        <w:t>21</w:t>
      </w:r>
      <w:r w:rsidRPr="008D7199">
        <w:rPr>
          <w:rFonts w:ascii="Times New Roman" w:hAnsi="Times New Roman" w:cs="Times New Roman"/>
          <w:sz w:val="28"/>
          <w:szCs w:val="28"/>
        </w:rPr>
        <w:t xml:space="preserve"> учебного года. На основании проведенного анализа все общеобразовательные </w:t>
      </w:r>
      <w:r w:rsidR="00223E2C" w:rsidRPr="008D7199">
        <w:rPr>
          <w:rFonts w:ascii="Times New Roman" w:hAnsi="Times New Roman" w:cs="Times New Roman"/>
          <w:sz w:val="28"/>
          <w:szCs w:val="28"/>
        </w:rPr>
        <w:t>организации</w:t>
      </w:r>
      <w:r w:rsidRPr="008D7199">
        <w:rPr>
          <w:rFonts w:ascii="Times New Roman" w:hAnsi="Times New Roman" w:cs="Times New Roman"/>
          <w:sz w:val="28"/>
          <w:szCs w:val="28"/>
        </w:rPr>
        <w:t xml:space="preserve"> района приняли участия в написании ВПР. </w:t>
      </w:r>
    </w:p>
    <w:p w:rsidR="00532595" w:rsidRPr="008D7199" w:rsidRDefault="00532595" w:rsidP="00857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199">
        <w:rPr>
          <w:rFonts w:ascii="Times New Roman" w:hAnsi="Times New Roman" w:cs="Times New Roman"/>
          <w:sz w:val="28"/>
          <w:szCs w:val="28"/>
        </w:rPr>
        <w:t xml:space="preserve">Система образования района обеспечивает равный доступ всех обучающихся к образованию разных уровней и в разных формах. Учебный процесс соответствует установленным федеральным государственным стандартам, гарантирующим необходимое для общества качество образования. Это достигается постоянным совершенствованием учебно-материальной базы, использованием современного учебно-лабораторного оборудования и учебной литературы. Библиотечный фонд школ постоянно пополняется, бесплатное пользование библиотекой </w:t>
      </w:r>
      <w:proofErr w:type="gramStart"/>
      <w:r w:rsidRPr="008D719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D7199">
        <w:rPr>
          <w:rFonts w:ascii="Times New Roman" w:hAnsi="Times New Roman" w:cs="Times New Roman"/>
          <w:sz w:val="28"/>
          <w:szCs w:val="28"/>
        </w:rPr>
        <w:t xml:space="preserve"> обучающихся обеспечивает равный доступ к необходимым информационным источникам. Отмечается увеличение количества социальных партнеров, совершенствование качества сотрудничества. Это позволяет улучшить возможности общеобразовательных </w:t>
      </w:r>
      <w:r w:rsidR="00223E2C" w:rsidRPr="008D7199">
        <w:rPr>
          <w:rFonts w:ascii="Times New Roman" w:hAnsi="Times New Roman" w:cs="Times New Roman"/>
          <w:sz w:val="28"/>
          <w:szCs w:val="28"/>
        </w:rPr>
        <w:t>организаций</w:t>
      </w:r>
      <w:r w:rsidRPr="008D7199">
        <w:rPr>
          <w:rFonts w:ascii="Times New Roman" w:hAnsi="Times New Roman" w:cs="Times New Roman"/>
          <w:sz w:val="28"/>
          <w:szCs w:val="28"/>
        </w:rPr>
        <w:t xml:space="preserve"> в удовлетворении разнообразных образовательных потребностей обучающихся.</w:t>
      </w:r>
    </w:p>
    <w:p w:rsidR="00532595" w:rsidRPr="00AE6A5E" w:rsidRDefault="00532595" w:rsidP="00857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199">
        <w:rPr>
          <w:rFonts w:ascii="Times New Roman" w:hAnsi="Times New Roman" w:cs="Times New Roman"/>
          <w:sz w:val="28"/>
          <w:szCs w:val="28"/>
        </w:rPr>
        <w:t xml:space="preserve">В общеобразовательных </w:t>
      </w:r>
      <w:r w:rsidR="00223E2C" w:rsidRPr="008D7199">
        <w:rPr>
          <w:rFonts w:ascii="Times New Roman" w:hAnsi="Times New Roman" w:cs="Times New Roman"/>
          <w:sz w:val="28"/>
          <w:szCs w:val="28"/>
        </w:rPr>
        <w:t>организациях</w:t>
      </w:r>
      <w:r w:rsidRPr="008D7199">
        <w:rPr>
          <w:rFonts w:ascii="Times New Roman" w:hAnsi="Times New Roman" w:cs="Times New Roman"/>
          <w:sz w:val="28"/>
          <w:szCs w:val="28"/>
        </w:rPr>
        <w:t xml:space="preserve"> обеспечивается оказание учащимся, родителям (законным представителям)  </w:t>
      </w:r>
      <w:proofErr w:type="gramStart"/>
      <w:r w:rsidRPr="008D7199">
        <w:rPr>
          <w:rFonts w:ascii="Times New Roman" w:hAnsi="Times New Roman" w:cs="Times New Roman"/>
          <w:sz w:val="28"/>
          <w:szCs w:val="28"/>
        </w:rPr>
        <w:t>психолого-педагогический</w:t>
      </w:r>
      <w:proofErr w:type="gramEnd"/>
      <w:r w:rsidRPr="008D7199">
        <w:rPr>
          <w:rFonts w:ascii="Times New Roman" w:hAnsi="Times New Roman" w:cs="Times New Roman"/>
          <w:sz w:val="28"/>
          <w:szCs w:val="28"/>
        </w:rPr>
        <w:t xml:space="preserve"> помощи. Обучение осуществляется в условиях, гарантирующих защиту прав личности </w:t>
      </w:r>
      <w:r w:rsidRPr="008D7199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в образовательном процессе, их психологическую и физическую безопасность. Отлажена работа по повышению профессионализма педагогических кадров. Педагогические работники постоянно занимаются самообразованием, участвуют в семинарах, практикумах различного уровня, регулярно посещают курсы повышения квалификации, участвуют в работе творческих групп по освоению новых педагогических технологий, совершенствованию методики подготовки к </w:t>
      </w:r>
      <w:r w:rsidRPr="00803334">
        <w:rPr>
          <w:rFonts w:ascii="Times New Roman" w:hAnsi="Times New Roman" w:cs="Times New Roman"/>
          <w:sz w:val="28"/>
          <w:szCs w:val="28"/>
        </w:rPr>
        <w:t xml:space="preserve">ГИА. </w:t>
      </w:r>
      <w:r w:rsidRPr="00E15A17">
        <w:rPr>
          <w:rFonts w:ascii="Times New Roman" w:hAnsi="Times New Roman" w:cs="Times New Roman"/>
          <w:sz w:val="28"/>
          <w:szCs w:val="28"/>
        </w:rPr>
        <w:t xml:space="preserve">В общеобразовательных </w:t>
      </w:r>
      <w:r w:rsidR="00223E2C" w:rsidRPr="00E15A17">
        <w:rPr>
          <w:rFonts w:ascii="Times New Roman" w:hAnsi="Times New Roman" w:cs="Times New Roman"/>
          <w:sz w:val="28"/>
          <w:szCs w:val="28"/>
        </w:rPr>
        <w:t>организациях</w:t>
      </w:r>
      <w:r w:rsidRPr="00E15A17">
        <w:rPr>
          <w:rFonts w:ascii="Times New Roman" w:hAnsi="Times New Roman" w:cs="Times New Roman"/>
          <w:sz w:val="28"/>
          <w:szCs w:val="28"/>
        </w:rPr>
        <w:t xml:space="preserve"> постоянно происходит модернизация материальной базы. Используется современное учебно-лабораторное оборудование, что создает условия для успешной и результативной деятельности школ. С целью обеспечения доступности качественного общего образования в соответствии с современными требованиями необходимо продолжить работу по созданию условий для перехода на новые федеральные государственные стандарты </w:t>
      </w:r>
      <w:r w:rsidR="00803334">
        <w:rPr>
          <w:rFonts w:ascii="Times New Roman" w:hAnsi="Times New Roman" w:cs="Times New Roman"/>
          <w:sz w:val="28"/>
          <w:szCs w:val="28"/>
        </w:rPr>
        <w:t xml:space="preserve">начального и </w:t>
      </w:r>
      <w:r w:rsidRPr="00E15A17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образования, продолжать создавать условия для организации инклюзивного образования детей с ограниченными возможностями здоровья и детей-инвалидов, для формирования универсальной </w:t>
      </w:r>
      <w:proofErr w:type="spellStart"/>
      <w:r w:rsidRPr="00E15A1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E15A17">
        <w:rPr>
          <w:rFonts w:ascii="Times New Roman" w:hAnsi="Times New Roman" w:cs="Times New Roman"/>
          <w:sz w:val="28"/>
          <w:szCs w:val="28"/>
        </w:rPr>
        <w:t xml:space="preserve"> среды</w:t>
      </w:r>
      <w:r w:rsidRPr="00E15A1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AE6A5E">
        <w:rPr>
          <w:rFonts w:ascii="Times New Roman" w:hAnsi="Times New Roman" w:cs="Times New Roman"/>
          <w:sz w:val="28"/>
          <w:szCs w:val="28"/>
        </w:rPr>
        <w:t xml:space="preserve">Также необходимо формировать культуру здорового образа жизни, здорового питания через реализацию мероприятий по </w:t>
      </w:r>
      <w:proofErr w:type="spellStart"/>
      <w:r w:rsidRPr="00AE6A5E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AE6A5E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организациях и информационно-просветительскую работу с родителями (законными представителями). </w:t>
      </w:r>
    </w:p>
    <w:p w:rsidR="000717DF" w:rsidRPr="00AE6A5E" w:rsidRDefault="000717DF" w:rsidP="00857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A5E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</w:t>
      </w:r>
      <w:r w:rsidR="00E15A17" w:rsidRPr="00AE6A5E">
        <w:rPr>
          <w:rFonts w:ascii="Times New Roman" w:hAnsi="Times New Roman" w:cs="Times New Roman"/>
          <w:sz w:val="28"/>
          <w:szCs w:val="28"/>
        </w:rPr>
        <w:t xml:space="preserve">Алейского </w:t>
      </w:r>
      <w:r w:rsidRPr="00AE6A5E">
        <w:rPr>
          <w:rFonts w:ascii="Times New Roman" w:hAnsi="Times New Roman" w:cs="Times New Roman"/>
          <w:sz w:val="28"/>
          <w:szCs w:val="28"/>
        </w:rPr>
        <w:t xml:space="preserve"> района играет важную роль в становлении личности подрастающего поколения. В  этом направлении  определяющим является исполнение  Указа Президента Российской Федерации в части увеличения охвата  детей возрасте от 5 до 18 лет обучающихся по дополнительным образовательным программам. В соответствии с действующим законодательством дополнительные общеобразовательные программы реализуются на базах 1</w:t>
      </w:r>
      <w:r w:rsidR="00AE6A5E" w:rsidRPr="00AE6A5E">
        <w:rPr>
          <w:rFonts w:ascii="Times New Roman" w:hAnsi="Times New Roman" w:cs="Times New Roman"/>
          <w:sz w:val="28"/>
          <w:szCs w:val="28"/>
        </w:rPr>
        <w:t>5</w:t>
      </w:r>
      <w:r w:rsidRPr="00AE6A5E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AE6A5E" w:rsidRPr="00AE6A5E">
        <w:rPr>
          <w:rFonts w:ascii="Times New Roman" w:hAnsi="Times New Roman" w:cs="Times New Roman"/>
          <w:sz w:val="28"/>
          <w:szCs w:val="28"/>
        </w:rPr>
        <w:t>учреждений</w:t>
      </w:r>
      <w:r w:rsidRPr="00AE6A5E">
        <w:rPr>
          <w:rFonts w:ascii="Times New Roman" w:hAnsi="Times New Roman" w:cs="Times New Roman"/>
          <w:sz w:val="28"/>
          <w:szCs w:val="28"/>
        </w:rPr>
        <w:t xml:space="preserve">, </w:t>
      </w:r>
      <w:r w:rsidR="00AE6A5E" w:rsidRPr="00AE6A5E">
        <w:rPr>
          <w:rFonts w:ascii="Times New Roman" w:hAnsi="Times New Roman" w:cs="Times New Roman"/>
          <w:sz w:val="28"/>
          <w:szCs w:val="28"/>
        </w:rPr>
        <w:t>СП д</w:t>
      </w:r>
      <w:r w:rsidRPr="00AE6A5E">
        <w:rPr>
          <w:rFonts w:ascii="Times New Roman" w:hAnsi="Times New Roman" w:cs="Times New Roman"/>
          <w:sz w:val="28"/>
          <w:szCs w:val="28"/>
        </w:rPr>
        <w:t>етско-юношеской спортивной школ</w:t>
      </w:r>
      <w:r w:rsidR="001C06D7">
        <w:rPr>
          <w:rFonts w:ascii="Times New Roman" w:hAnsi="Times New Roman" w:cs="Times New Roman"/>
          <w:sz w:val="28"/>
          <w:szCs w:val="28"/>
        </w:rPr>
        <w:t>ы</w:t>
      </w:r>
      <w:r w:rsidRPr="00AE6A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7DF" w:rsidRPr="00857D7D" w:rsidRDefault="000717DF" w:rsidP="00857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общеобразовательным программам дополнительного образования в   </w:t>
      </w:r>
      <w:r w:rsidR="00AE6A5E">
        <w:rPr>
          <w:rFonts w:ascii="Times New Roman" w:hAnsi="Times New Roman" w:cs="Times New Roman"/>
          <w:color w:val="000000" w:themeColor="text1"/>
          <w:sz w:val="28"/>
          <w:szCs w:val="28"/>
        </w:rPr>
        <w:t>Алейском районе  на 01.08.2021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занимается </w:t>
      </w:r>
      <w:r w:rsidR="00AE6A5E">
        <w:rPr>
          <w:rFonts w:ascii="Times New Roman" w:hAnsi="Times New Roman" w:cs="Times New Roman"/>
          <w:color w:val="000000" w:themeColor="text1"/>
          <w:sz w:val="28"/>
          <w:szCs w:val="28"/>
        </w:rPr>
        <w:t>445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AE6A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17DF" w:rsidRPr="00857D7D" w:rsidRDefault="000717DF" w:rsidP="00AE6A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202</w:t>
      </w:r>
      <w:r w:rsidR="00AE6A5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охват дополнительным образованием составил 71% (</w:t>
      </w:r>
      <w:r w:rsidR="00AE6A5E">
        <w:rPr>
          <w:rFonts w:ascii="Times New Roman" w:hAnsi="Times New Roman" w:cs="Times New Roman"/>
          <w:color w:val="000000" w:themeColor="text1"/>
          <w:sz w:val="28"/>
          <w:szCs w:val="28"/>
        </w:rPr>
        <w:t>1117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детей)</w:t>
      </w:r>
      <w:r w:rsidR="00AE6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числа учащихся в школах района.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717DF" w:rsidRPr="00857D7D" w:rsidRDefault="000717DF" w:rsidP="00AE6A5E">
      <w:pPr>
        <w:pStyle w:val="a8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857D7D">
        <w:rPr>
          <w:color w:val="000000" w:themeColor="text1"/>
          <w:sz w:val="28"/>
          <w:szCs w:val="28"/>
        </w:rPr>
        <w:t xml:space="preserve">          В  рамках  федерального проекта «Успех каждого ребенка» внедрена модель персонифицированного дополнительного образования.  В результате   </w:t>
      </w:r>
      <w:proofErr w:type="gramStart"/>
      <w:r w:rsidRPr="00857D7D">
        <w:rPr>
          <w:color w:val="000000" w:themeColor="text1"/>
          <w:sz w:val="28"/>
          <w:szCs w:val="28"/>
        </w:rPr>
        <w:t>был</w:t>
      </w:r>
      <w:proofErr w:type="gramEnd"/>
      <w:r w:rsidRPr="00857D7D">
        <w:rPr>
          <w:color w:val="000000" w:themeColor="text1"/>
          <w:sz w:val="28"/>
          <w:szCs w:val="28"/>
        </w:rPr>
        <w:t xml:space="preserve"> достигнут максимальный охват обучающихся по дополнительным общеразвивающим программам с использованием  Сертификатов ДО -  </w:t>
      </w:r>
      <w:r w:rsidR="00B6469A">
        <w:rPr>
          <w:color w:val="000000" w:themeColor="text1"/>
          <w:sz w:val="28"/>
          <w:szCs w:val="28"/>
        </w:rPr>
        <w:t xml:space="preserve">1528 детей в возрасте от 5 до 18. </w:t>
      </w:r>
      <w:r w:rsidRPr="00857D7D">
        <w:rPr>
          <w:color w:val="000000" w:themeColor="text1"/>
          <w:sz w:val="28"/>
          <w:szCs w:val="28"/>
        </w:rPr>
        <w:t xml:space="preserve">К концу  </w:t>
      </w:r>
      <w:r w:rsidR="00B6469A">
        <w:rPr>
          <w:color w:val="000000" w:themeColor="text1"/>
          <w:sz w:val="28"/>
          <w:szCs w:val="28"/>
        </w:rPr>
        <w:t>2021 году планируется охватить 90</w:t>
      </w:r>
      <w:r w:rsidRPr="00857D7D">
        <w:rPr>
          <w:color w:val="000000" w:themeColor="text1"/>
          <w:sz w:val="28"/>
          <w:szCs w:val="28"/>
        </w:rPr>
        <w:t xml:space="preserve"> % детей  услугами </w:t>
      </w:r>
      <w:proofErr w:type="gramStart"/>
      <w:r w:rsidRPr="00857D7D">
        <w:rPr>
          <w:color w:val="000000" w:themeColor="text1"/>
          <w:sz w:val="28"/>
          <w:szCs w:val="28"/>
        </w:rPr>
        <w:t>ДО</w:t>
      </w:r>
      <w:proofErr w:type="gramEnd"/>
      <w:r w:rsidR="00B6469A">
        <w:rPr>
          <w:color w:val="000000" w:themeColor="text1"/>
          <w:sz w:val="28"/>
          <w:szCs w:val="28"/>
        </w:rPr>
        <w:t xml:space="preserve">  </w:t>
      </w:r>
      <w:proofErr w:type="gramStart"/>
      <w:r w:rsidRPr="00857D7D">
        <w:rPr>
          <w:color w:val="000000" w:themeColor="text1"/>
          <w:sz w:val="28"/>
          <w:szCs w:val="28"/>
        </w:rPr>
        <w:t>с</w:t>
      </w:r>
      <w:proofErr w:type="gramEnd"/>
      <w:r w:rsidRPr="00857D7D">
        <w:rPr>
          <w:color w:val="000000" w:themeColor="text1"/>
          <w:sz w:val="28"/>
          <w:szCs w:val="28"/>
        </w:rPr>
        <w:t xml:space="preserve"> использованием сертификата.</w:t>
      </w:r>
    </w:p>
    <w:p w:rsidR="00B6469A" w:rsidRDefault="000717DF" w:rsidP="00857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сфере дополнительного образования и воспитания успешно реализуются научно-исследовательские, творческие, спортивные и иные направления деятельности.  В течение учебного года 50% школьников стали участниками мероприятий и конкурсов различного уровня.</w:t>
      </w:r>
    </w:p>
    <w:p w:rsidR="00D418E6" w:rsidRPr="00D418E6" w:rsidRDefault="00D418E6" w:rsidP="00D418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Алейском</w:t>
      </w:r>
      <w:proofErr w:type="gram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традиционно проводятся конкурсы профессионального мастерства. В новом формате прошел и конкурс «Учитель года», победителем стала Петухова Инна Владимировна, учитель начальных классов </w:t>
      </w:r>
      <w:proofErr w:type="spell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Краснопартизанской</w:t>
      </w:r>
      <w:proofErr w:type="spell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средней школы. В конкурсе приняли участие 8 педагогов. В конкурсе «Педагогический дебют» победитель - </w:t>
      </w:r>
      <w:proofErr w:type="spell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Тутова</w:t>
      </w:r>
      <w:proofErr w:type="spell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Мария Васильевна, учитель иностранных языков Солнечной средней школы.</w:t>
      </w:r>
      <w:r w:rsidRPr="00D418E6">
        <w:rPr>
          <w:rFonts w:ascii="Calibri" w:eastAsia="Calibri" w:hAnsi="Calibri" w:cs="Times New Roman"/>
          <w:lang w:eastAsia="en-US"/>
        </w:rPr>
        <w:t xml:space="preserve">  </w:t>
      </w:r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конкурсе приняли </w:t>
      </w:r>
      <w:proofErr w:type="spell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учатие</w:t>
      </w:r>
      <w:proofErr w:type="spell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 молодых учителей.</w:t>
      </w:r>
      <w:r w:rsidRPr="00D418E6">
        <w:rPr>
          <w:rFonts w:ascii="Calibri" w:eastAsia="Calibri" w:hAnsi="Calibri" w:cs="Times New Roman"/>
          <w:lang w:eastAsia="en-US"/>
        </w:rPr>
        <w:t xml:space="preserve"> </w:t>
      </w:r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общественном голосовании за участника конкурса «Учитель года» победителем признана Слащева Наталья Геннадьевна, учитель начальных классов Солнечной средней школы. </w:t>
      </w:r>
      <w:proofErr w:type="spell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Тутова</w:t>
      </w:r>
      <w:proofErr w:type="spell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Мария Васильевна приняла участие в краевом этапе конкурса «Педагогический дебют – 2021».</w:t>
      </w:r>
    </w:p>
    <w:p w:rsidR="00D418E6" w:rsidRPr="00D418E6" w:rsidRDefault="00D418E6" w:rsidP="00D418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В конкурсе  «Воспитатель года»</w:t>
      </w:r>
      <w:r w:rsidRPr="00D418E6">
        <w:rPr>
          <w:rFonts w:ascii="Calibri" w:eastAsia="Calibri" w:hAnsi="Calibri" w:cs="Times New Roman"/>
          <w:lang w:eastAsia="en-US"/>
        </w:rPr>
        <w:t xml:space="preserve">  </w:t>
      </w:r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победитель – </w:t>
      </w:r>
      <w:proofErr w:type="spell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Стрепельцова</w:t>
      </w:r>
      <w:proofErr w:type="spell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Наталья Геннадьевна, воспитатель </w:t>
      </w:r>
      <w:proofErr w:type="spell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Большепанюшевского</w:t>
      </w:r>
      <w:proofErr w:type="spell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детского сада. В конкурсе приняли участие 8 воспитателей ДОУ. </w:t>
      </w:r>
    </w:p>
    <w:p w:rsidR="00D418E6" w:rsidRPr="00D418E6" w:rsidRDefault="00D418E6" w:rsidP="00D418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конкурсе «Самый классный </w:t>
      </w:r>
      <w:proofErr w:type="spellStart"/>
      <w:proofErr w:type="gram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классный</w:t>
      </w:r>
      <w:proofErr w:type="spellEnd"/>
      <w:proofErr w:type="gram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» приняли участие  8 классных руководителей. Победитель – Шипилова Алла Николаевна, классный руководитель 5 класса МБОУ «Вавилонская СОШ».</w:t>
      </w:r>
    </w:p>
    <w:p w:rsidR="00D418E6" w:rsidRPr="00D418E6" w:rsidRDefault="00D418E6" w:rsidP="00D418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С 23 по 26 марта 2021 года на базе МКОУ «Урюпинская СОШ», «</w:t>
      </w:r>
      <w:proofErr w:type="spell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Большепанюшевская</w:t>
      </w:r>
      <w:proofErr w:type="spell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 и комитета по образованию проведены заседания муниципальных методических объединений учителей-предметников и воспитателей дошкольных учреждений и групп кратковременного пребывания.</w:t>
      </w:r>
    </w:p>
    <w:p w:rsidR="00D418E6" w:rsidRPr="00D418E6" w:rsidRDefault="00D418E6" w:rsidP="00D418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Для молодых педагогов района, членов Школы молодого учителя,  проведён семинар-практикум на базе комитета по образованию.</w:t>
      </w:r>
    </w:p>
    <w:p w:rsidR="00D418E6" w:rsidRPr="00D418E6" w:rsidRDefault="00D418E6" w:rsidP="00D418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Отдельно на базе </w:t>
      </w:r>
      <w:proofErr w:type="spell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Большепанюшевской</w:t>
      </w:r>
      <w:proofErr w:type="spell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 проведён семинар для учителей ОБЖ, его организовала Наталья Викторовна </w:t>
      </w:r>
      <w:proofErr w:type="spell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Потолова</w:t>
      </w:r>
      <w:proofErr w:type="spell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, учитель начальных классов МБОУ «</w:t>
      </w:r>
      <w:proofErr w:type="spell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Большепанюшевская</w:t>
      </w:r>
      <w:proofErr w:type="spell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СОШ». Она </w:t>
      </w:r>
      <w:proofErr w:type="gram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же</w:t>
      </w:r>
      <w:proofErr w:type="gram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</w:t>
      </w:r>
      <w:proofErr w:type="spellStart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тьютор</w:t>
      </w:r>
      <w:proofErr w:type="spellEnd"/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обучила 23 педагога ОУ и ДОУ оказанию первой доврачебной помощи в рамках курсов повышения квалификации.</w:t>
      </w:r>
    </w:p>
    <w:p w:rsidR="00D418E6" w:rsidRPr="00D418E6" w:rsidRDefault="00D418E6" w:rsidP="00D418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E6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2020-2021 учебного года курсы повышения квалификации прошли 25 учителей, 3 воспитателя, 7 педагогов получили квалификацию «педагог» в рамках переподготовки. Ежеквартальный мониторинг повышения квалификации содержит более 98% педагогов.</w:t>
      </w:r>
    </w:p>
    <w:p w:rsidR="00E87F2D" w:rsidRPr="00B6469A" w:rsidRDefault="00B6469A" w:rsidP="00E87F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87F2D">
        <w:rPr>
          <w:rFonts w:ascii="Times New Roman" w:hAnsi="Times New Roman" w:cs="Times New Roman"/>
          <w:sz w:val="28"/>
          <w:szCs w:val="28"/>
        </w:rPr>
        <w:t xml:space="preserve"> </w:t>
      </w:r>
      <w:r w:rsidR="00E87F2D" w:rsidRPr="00B64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учащихся школ,  воспитанников дошкольных учреждений и ГКП были организованы конкурсы прикладного и изобразительного творчества, конкурсы художественного чтения.</w:t>
      </w:r>
    </w:p>
    <w:p w:rsidR="00E87F2D" w:rsidRPr="00B6469A" w:rsidRDefault="00E87F2D" w:rsidP="00E87F2D">
      <w:pPr>
        <w:numPr>
          <w:ilvl w:val="0"/>
          <w:numId w:val="9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>детских садов, 3 группы кратковременного пребывания и 13 школ приняли участие в конкурсе «Рождественская звезда». Работы были представлены  в 12-ти номинациях, всего 108 экземпляров.</w:t>
      </w:r>
    </w:p>
    <w:p w:rsidR="00E87F2D" w:rsidRPr="00B6469A" w:rsidRDefault="00E87F2D" w:rsidP="001C0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Победителями </w:t>
      </w:r>
      <w:proofErr w:type="gramStart"/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признаны</w:t>
      </w:r>
      <w:proofErr w:type="gramEnd"/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 работ в разных номинациях и возрастных категориях, призёрами – 22.</w:t>
      </w:r>
      <w:r w:rsidR="001C06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Конкурсы художественного чтения «Живая классика» и «Уроки классики» в районе проводятся ежегодно. В этом году они проведены в очном формате.</w:t>
      </w:r>
    </w:p>
    <w:p w:rsidR="00E87F2D" w:rsidRPr="00B6469A" w:rsidRDefault="001C06D7" w:rsidP="001C0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Кроме того, к</w:t>
      </w:r>
      <w:r w:rsidR="00E87F2D" w:rsidRPr="00B64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онкурсы художественного чтения проведены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 </w:t>
      </w:r>
      <w:r w:rsidR="00E87F2D" w:rsidRPr="00B64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форме </w:t>
      </w:r>
      <w:proofErr w:type="spellStart"/>
      <w:r w:rsidR="00E87F2D" w:rsidRPr="00B64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видеозаписи.«Мой</w:t>
      </w:r>
      <w:proofErr w:type="spellEnd"/>
      <w:r w:rsidR="00E87F2D" w:rsidRPr="00B64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папа самый </w:t>
      </w:r>
      <w:proofErr w:type="spellStart"/>
      <w:proofErr w:type="gramStart"/>
      <w:r w:rsidR="00E87F2D" w:rsidRPr="00B64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самый</w:t>
      </w:r>
      <w:proofErr w:type="spellEnd"/>
      <w:proofErr w:type="gramEnd"/>
      <w:r w:rsidR="00E87F2D" w:rsidRPr="00B64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» (к дню Защитника Отечества) – 39 участников из 10 ДОУ, 3-х ГКП и 9-ти общеобразовательных учреждений. </w:t>
      </w:r>
    </w:p>
    <w:p w:rsidR="00E87F2D" w:rsidRPr="00B6469A" w:rsidRDefault="00E87F2D" w:rsidP="00E87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Впервые </w:t>
      </w:r>
      <w:proofErr w:type="gramStart"/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>Алейском</w:t>
      </w:r>
      <w:proofErr w:type="gramEnd"/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в декабре-январе 2020-2021 учебного года был проведён конкурс творческих коллективов и исполнителей «Волшебство зимы». В конкурсе принимали участие 3 возрастные категории детей от 4-х до 16 лет.</w:t>
      </w:r>
    </w:p>
    <w:p w:rsidR="00E87F2D" w:rsidRPr="00B6469A" w:rsidRDefault="00E87F2D" w:rsidP="00E87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Конкурс проводился в 7-ми номинациях. Конкурсные материалы принимались в виде фотографий, </w:t>
      </w:r>
      <w:proofErr w:type="spellStart"/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>сканкопий</w:t>
      </w:r>
      <w:proofErr w:type="spellEnd"/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>, видеороликов.</w:t>
      </w:r>
    </w:p>
    <w:p w:rsidR="00E87F2D" w:rsidRPr="00B6469A" w:rsidRDefault="00E87F2D" w:rsidP="00E87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>В конкурсе приняли участие 13 детских садов,  3 группы кратковременного пребывания, 15 общеобразовательных учреждений.</w:t>
      </w:r>
    </w:p>
    <w:p w:rsidR="00E87F2D" w:rsidRPr="00B6469A" w:rsidRDefault="00E87F2D" w:rsidP="00E87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конкурс было прислано 96 работ в выше названных номинациях. 6 работ </w:t>
      </w:r>
      <w:proofErr w:type="gramStart"/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признаны</w:t>
      </w:r>
      <w:proofErr w:type="gramEnd"/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победителями, 30 – призёрами в разных номинациях и возрастных категориях.</w:t>
      </w:r>
    </w:p>
    <w:p w:rsidR="00E87F2D" w:rsidRPr="00B6469A" w:rsidRDefault="00E87F2D" w:rsidP="00E87F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конкурсе «Минута Славы» (</w:t>
      </w:r>
      <w:proofErr w:type="gramStart"/>
      <w:r w:rsidRPr="00B64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proofErr w:type="gramEnd"/>
      <w:r w:rsidRPr="00B64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C06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дню</w:t>
      </w:r>
      <w:r w:rsidRPr="00B64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Великой Победы) –  25 участников из 8 детских садов и 3-х школ. </w:t>
      </w:r>
    </w:p>
    <w:p w:rsidR="00E87F2D" w:rsidRPr="00B6469A" w:rsidRDefault="00E87F2D" w:rsidP="00E87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>В конкурсах, посвященных дню 8 Марта «Для самых любимых» приняли участие 10 детских садов и 7 школ района. Всего 59 дошкольников и 38 школьников. Конкурс проводился в 6-ти номинациях.</w:t>
      </w:r>
    </w:p>
    <w:p w:rsidR="00E87F2D" w:rsidRPr="00B6469A" w:rsidRDefault="00E87F2D" w:rsidP="00E87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>Второй конкурс к женскому празднику проведён в 4-х номинациях. В нём приняли участие  9 человек из 4-х образовательных учреждений. На конкурс было представлено 9 работ. Победители и призёры выявлены в каждой номинации.</w:t>
      </w:r>
    </w:p>
    <w:p w:rsidR="00E87F2D" w:rsidRPr="00B6469A" w:rsidRDefault="00E87F2D" w:rsidP="00E8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районного конкурса «Военная техника - своими руками», посвященного Году науки и технологий, в честь 76 - </w:t>
      </w:r>
      <w:proofErr w:type="spellStart"/>
      <w:r w:rsidRPr="00B6469A">
        <w:rPr>
          <w:rFonts w:ascii="Times New Roman" w:eastAsia="Times New Roman" w:hAnsi="Times New Roman" w:cs="Times New Roman"/>
          <w:sz w:val="28"/>
          <w:szCs w:val="28"/>
        </w:rPr>
        <w:t>летия</w:t>
      </w:r>
      <w:proofErr w:type="spellEnd"/>
      <w:r w:rsidRPr="00B6469A">
        <w:rPr>
          <w:rFonts w:ascii="Times New Roman" w:eastAsia="Times New Roman" w:hAnsi="Times New Roman" w:cs="Times New Roman"/>
          <w:sz w:val="28"/>
          <w:szCs w:val="28"/>
        </w:rPr>
        <w:t xml:space="preserve"> Победы в Великой Отечественной войне проведён конкурс «Военная техника – своими руками» В нем  приняли участие 49 учащихся и воспитанников из 9 школ и 11 детских садов района. Выставка была организована на базе администрации района.</w:t>
      </w:r>
    </w:p>
    <w:p w:rsidR="00E87F2D" w:rsidRPr="00B6469A" w:rsidRDefault="00E87F2D" w:rsidP="00E87F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плану работы районного методического кабинета   в районе проводился творческий конкурс-выставка декоративно-прикладного и литературного творчества и изобразительного искусства «Мир – глазами детей» среди воспитанников дошкольных учреждений, групп кратковременного пребывания и учащихся начальных классов образовательных учреждений.</w:t>
      </w:r>
    </w:p>
    <w:p w:rsidR="00E87F2D" w:rsidRDefault="00E87F2D" w:rsidP="00E87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69A">
        <w:rPr>
          <w:rFonts w:ascii="Times New Roman" w:eastAsia="Calibri" w:hAnsi="Times New Roman" w:cs="Times New Roman"/>
          <w:sz w:val="28"/>
          <w:szCs w:val="28"/>
          <w:lang w:eastAsia="en-US"/>
        </w:rPr>
        <w:t>На конкурс было предоставлено 67 индивидуальных и коллективных работ из  8-ти детских садов, 2-х групп кратковременного пребывания и 8-х школ.</w:t>
      </w:r>
    </w:p>
    <w:p w:rsidR="0090484E" w:rsidRDefault="0090484E" w:rsidP="00E87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Традиционно в районе также проводятся научно-практическая конференция «Ступени» и историко-краеведческая конференция. В этом году они прошли в заочном формате.</w:t>
      </w:r>
    </w:p>
    <w:p w:rsidR="00DA7DE8" w:rsidRPr="00DA7DE8" w:rsidRDefault="00DA7DE8" w:rsidP="00DA7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Победители краевых конкурсов и олимпиад: </w:t>
      </w:r>
    </w:p>
    <w:p w:rsidR="00DA7DE8" w:rsidRPr="00DA7DE8" w:rsidRDefault="00DA7DE8" w:rsidP="00DA7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DE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A7DE8">
        <w:rPr>
          <w:rFonts w:ascii="Times New Roman" w:eastAsia="Calibri" w:hAnsi="Times New Roman" w:cs="Times New Roman"/>
          <w:sz w:val="28"/>
          <w:szCs w:val="28"/>
          <w:lang w:eastAsia="en-US"/>
        </w:rPr>
        <w:t>Мишустин</w:t>
      </w:r>
      <w:proofErr w:type="spellEnd"/>
      <w:r w:rsidRPr="00DA7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Данил, учащийся 9 класса МБОУ «</w:t>
      </w:r>
      <w:proofErr w:type="spellStart"/>
      <w:r w:rsidRPr="00DA7DE8">
        <w:rPr>
          <w:rFonts w:ascii="Times New Roman" w:eastAsia="Calibri" w:hAnsi="Times New Roman" w:cs="Times New Roman"/>
          <w:sz w:val="28"/>
          <w:szCs w:val="28"/>
          <w:lang w:eastAsia="en-US"/>
        </w:rPr>
        <w:t>Дружбинская</w:t>
      </w:r>
      <w:proofErr w:type="spellEnd"/>
      <w:r w:rsidRPr="00DA7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СОШ», победитель Всероссийского конкурса сочинений.</w:t>
      </w:r>
    </w:p>
    <w:p w:rsidR="00DA7DE8" w:rsidRPr="00DA7DE8" w:rsidRDefault="00DA7DE8" w:rsidP="00DA7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</w:t>
      </w:r>
      <w:proofErr w:type="spellStart"/>
      <w:r w:rsidRPr="00DA7DE8">
        <w:rPr>
          <w:rFonts w:ascii="Times New Roman" w:eastAsia="Calibri" w:hAnsi="Times New Roman" w:cs="Times New Roman"/>
          <w:sz w:val="28"/>
          <w:szCs w:val="28"/>
          <w:lang w:eastAsia="en-US"/>
        </w:rPr>
        <w:t>Николаюк</w:t>
      </w:r>
      <w:proofErr w:type="spellEnd"/>
      <w:r w:rsidRPr="00DA7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Тимофей и Петрова Мария, учащиеся 8 класса филиала МБОУ «</w:t>
      </w:r>
      <w:proofErr w:type="spellStart"/>
      <w:r w:rsidRPr="00DA7DE8">
        <w:rPr>
          <w:rFonts w:ascii="Times New Roman" w:eastAsia="Calibri" w:hAnsi="Times New Roman" w:cs="Times New Roman"/>
          <w:sz w:val="28"/>
          <w:szCs w:val="28"/>
          <w:lang w:eastAsia="en-US"/>
        </w:rPr>
        <w:t>Моховская</w:t>
      </w:r>
      <w:proofErr w:type="spellEnd"/>
      <w:r w:rsidRPr="00DA7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 - «Савинская СОШ», призеры муниципального этапа Всероссийской олимпиады школьников по физике, участники олимпиады по физике имени  Дж. Максвелла в г. Барнауле. </w:t>
      </w:r>
    </w:p>
    <w:p w:rsidR="00DA7DE8" w:rsidRPr="00DA7DE8" w:rsidRDefault="00DA7DE8" w:rsidP="00DA7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DE8">
        <w:rPr>
          <w:rFonts w:ascii="Times New Roman" w:eastAsia="Calibri" w:hAnsi="Times New Roman" w:cs="Times New Roman"/>
          <w:sz w:val="28"/>
          <w:szCs w:val="28"/>
          <w:lang w:eastAsia="en-US"/>
        </w:rPr>
        <w:t>- Берлов Дмитрий, учащийся 10 класса МБОУ «</w:t>
      </w:r>
      <w:proofErr w:type="spellStart"/>
      <w:r w:rsidRPr="00DA7DE8">
        <w:rPr>
          <w:rFonts w:ascii="Times New Roman" w:eastAsia="Calibri" w:hAnsi="Times New Roman" w:cs="Times New Roman"/>
          <w:sz w:val="28"/>
          <w:szCs w:val="28"/>
          <w:lang w:eastAsia="en-US"/>
        </w:rPr>
        <w:t>Большепанюшевская</w:t>
      </w:r>
      <w:proofErr w:type="spellEnd"/>
      <w:r w:rsidRPr="00DA7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СОШ», победитель муниципального этапа Всероссийской олимпиады школьников, участник регионального этапа Всероссийской олимпиады школьников по математике.</w:t>
      </w:r>
    </w:p>
    <w:p w:rsidR="000717DF" w:rsidRPr="00B6469A" w:rsidRDefault="000717DF" w:rsidP="00857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69A">
        <w:rPr>
          <w:rFonts w:ascii="Times New Roman" w:hAnsi="Times New Roman" w:cs="Times New Roman"/>
          <w:bCs/>
          <w:sz w:val="28"/>
          <w:szCs w:val="28"/>
        </w:rPr>
        <w:t>В области</w:t>
      </w:r>
      <w:r w:rsidR="00B6469A" w:rsidRPr="00B64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469A">
        <w:rPr>
          <w:rFonts w:ascii="Times New Roman" w:hAnsi="Times New Roman" w:cs="Times New Roman"/>
          <w:sz w:val="28"/>
          <w:szCs w:val="28"/>
        </w:rPr>
        <w:t xml:space="preserve">патриотического воспитания успешно реализуются мероприятия Российского движения школьников, Юнармейского движения. </w:t>
      </w:r>
    </w:p>
    <w:p w:rsidR="00C51BFB" w:rsidRDefault="000717DF" w:rsidP="00857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69A">
        <w:rPr>
          <w:rFonts w:ascii="Times New Roman" w:hAnsi="Times New Roman" w:cs="Times New Roman"/>
          <w:sz w:val="28"/>
          <w:szCs w:val="28"/>
        </w:rPr>
        <w:lastRenderedPageBreak/>
        <w:t xml:space="preserve">Стабильно высокие результаты обучающиеся показывают в мероприятиях эколого-биологической направленности, в конкурсах патриотического направления и социальных проектах. </w:t>
      </w:r>
    </w:p>
    <w:p w:rsidR="000717DF" w:rsidRPr="00E87F2D" w:rsidRDefault="000717DF" w:rsidP="00857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F2D">
        <w:rPr>
          <w:rFonts w:ascii="Times New Roman" w:hAnsi="Times New Roman" w:cs="Times New Roman"/>
          <w:sz w:val="28"/>
          <w:szCs w:val="28"/>
        </w:rPr>
        <w:t xml:space="preserve">Подготовка к летней кампании 2021 организована в тесном взаимодействии с поселковыми администрациями, управлением социальной защиты населения, учреждениями дополнительного образования сферы образования, культуры и спорта, родительской общественностью, активистами РДШ и </w:t>
      </w:r>
      <w:proofErr w:type="spellStart"/>
      <w:r w:rsidRPr="00E87F2D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E87F2D">
        <w:rPr>
          <w:rFonts w:ascii="Times New Roman" w:hAnsi="Times New Roman" w:cs="Times New Roman"/>
          <w:sz w:val="28"/>
          <w:szCs w:val="28"/>
        </w:rPr>
        <w:t xml:space="preserve">. В школах </w:t>
      </w:r>
      <w:r w:rsidR="00E87F2D" w:rsidRPr="00E87F2D">
        <w:rPr>
          <w:rFonts w:ascii="Times New Roman" w:hAnsi="Times New Roman" w:cs="Times New Roman"/>
          <w:sz w:val="28"/>
          <w:szCs w:val="28"/>
        </w:rPr>
        <w:t>организована</w:t>
      </w:r>
      <w:r w:rsidRPr="00E87F2D">
        <w:rPr>
          <w:rFonts w:ascii="Times New Roman" w:hAnsi="Times New Roman" w:cs="Times New Roman"/>
          <w:sz w:val="28"/>
          <w:szCs w:val="28"/>
        </w:rPr>
        <w:t xml:space="preserve"> работа 1</w:t>
      </w:r>
      <w:r w:rsidR="00E87F2D" w:rsidRPr="00E87F2D">
        <w:rPr>
          <w:rFonts w:ascii="Times New Roman" w:hAnsi="Times New Roman" w:cs="Times New Roman"/>
          <w:sz w:val="28"/>
          <w:szCs w:val="28"/>
        </w:rPr>
        <w:t>8</w:t>
      </w:r>
      <w:r w:rsidRPr="00E87F2D">
        <w:rPr>
          <w:rFonts w:ascii="Times New Roman" w:hAnsi="Times New Roman" w:cs="Times New Roman"/>
          <w:sz w:val="28"/>
          <w:szCs w:val="28"/>
        </w:rPr>
        <w:t xml:space="preserve"> детских лагерей с дневным пребыванием, муниципальных и школьных профильных смен, досуговых площадок различной направленности, школьных производственных бригад и других форм отдыха и занятости.  Охват организованным досугом и занятостью детей в </w:t>
      </w:r>
      <w:r w:rsidR="001C06D7">
        <w:rPr>
          <w:rFonts w:ascii="Times New Roman" w:hAnsi="Times New Roman" w:cs="Times New Roman"/>
          <w:sz w:val="28"/>
          <w:szCs w:val="28"/>
        </w:rPr>
        <w:t>летний период 2021 года составил</w:t>
      </w:r>
      <w:r w:rsidRPr="00E87F2D">
        <w:rPr>
          <w:rFonts w:ascii="Times New Roman" w:hAnsi="Times New Roman" w:cs="Times New Roman"/>
          <w:sz w:val="28"/>
          <w:szCs w:val="28"/>
        </w:rPr>
        <w:t xml:space="preserve"> 70,0</w:t>
      </w:r>
      <w:r w:rsidR="00E87F2D" w:rsidRPr="00E87F2D">
        <w:rPr>
          <w:rFonts w:ascii="Times New Roman" w:hAnsi="Times New Roman" w:cs="Times New Roman"/>
          <w:sz w:val="28"/>
          <w:szCs w:val="28"/>
        </w:rPr>
        <w:t>6</w:t>
      </w:r>
      <w:r w:rsidRPr="00E87F2D">
        <w:rPr>
          <w:rFonts w:ascii="Times New Roman" w:hAnsi="Times New Roman" w:cs="Times New Roman"/>
          <w:sz w:val="28"/>
          <w:szCs w:val="28"/>
        </w:rPr>
        <w:t>%.</w:t>
      </w:r>
    </w:p>
    <w:p w:rsidR="00B6469A" w:rsidRPr="00B6469A" w:rsidRDefault="00B6469A" w:rsidP="00857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1950" w:rsidRPr="00857D7D" w:rsidRDefault="008B1950" w:rsidP="00857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Кадровое обеспечение.</w:t>
      </w:r>
    </w:p>
    <w:p w:rsidR="00E61D23" w:rsidRPr="00E61D23" w:rsidRDefault="00E61D23" w:rsidP="00E61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1 сентября 2020 года в систему образования района п</w:t>
      </w:r>
      <w:r w:rsidR="00343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рибыли три молодых специалиста. </w:t>
      </w:r>
      <w:proofErr w:type="gramStart"/>
      <w:r w:rsidR="00343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программе «Земский учитель» - </w:t>
      </w:r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>Щетников</w:t>
      </w:r>
      <w:proofErr w:type="spellEnd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Данила Петрович, учитель физической культуры МКОУ «</w:t>
      </w:r>
      <w:proofErr w:type="spellStart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>Кашинская</w:t>
      </w:r>
      <w:proofErr w:type="spellEnd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 им. Героя России А.И. </w:t>
      </w:r>
      <w:proofErr w:type="spellStart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>Сугакова</w:t>
      </w:r>
      <w:proofErr w:type="spellEnd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выпускник Алтайского  государственного педагогического университета 2019 года, и </w:t>
      </w:r>
      <w:proofErr w:type="spellStart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>Ондар</w:t>
      </w:r>
      <w:proofErr w:type="spellEnd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Виктория </w:t>
      </w:r>
      <w:proofErr w:type="spellStart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>Эресовна</w:t>
      </w:r>
      <w:proofErr w:type="spellEnd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>, учитель математики МКОУ «</w:t>
      </w:r>
      <w:proofErr w:type="spellStart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>Моховская</w:t>
      </w:r>
      <w:proofErr w:type="spellEnd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СОШ», </w:t>
      </w:r>
      <w:r w:rsidR="00343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</w:t>
      </w:r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>Терентьев Андрей Юрьевич, учитель физической культуры МКОУ «</w:t>
      </w:r>
      <w:proofErr w:type="spellStart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>Моховская</w:t>
      </w:r>
      <w:proofErr w:type="spellEnd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средняя общеобразовательная школа», выпускник Алтайского  государственного педагогического университета 2020 года;</w:t>
      </w:r>
      <w:proofErr w:type="gramEnd"/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педагог принял участие в получении краевог</w:t>
      </w:r>
      <w:r w:rsidR="003439F7">
        <w:rPr>
          <w:rFonts w:ascii="Times New Roman" w:eastAsia="Calibri" w:hAnsi="Times New Roman" w:cs="Times New Roman"/>
          <w:sz w:val="28"/>
          <w:szCs w:val="28"/>
          <w:lang w:eastAsia="en-US"/>
        </w:rPr>
        <w:t>о единовременного пособия</w:t>
      </w:r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61D23" w:rsidRPr="00E61D23" w:rsidRDefault="00E61D23" w:rsidP="00E61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Постановлением Администрации Алтайского края от 25.04.2013 № 226 молодому педагогу выплачено единовременное пособие как выпускнику ВУЗа, пожелавшему работать в сельской школе и успешно прошедшим конкурс на занятие должности, входящей в краевой банк вакансий, в размере 250 тысяч рублей. </w:t>
      </w:r>
    </w:p>
    <w:p w:rsidR="00E61D23" w:rsidRPr="00E61D23" w:rsidRDefault="00E61D23" w:rsidP="00E61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реализации Постановления Администрации района № 426 от 24.06.2011г. "О социальной поддержке молодых специалистов муниципальных образовательных учреждений Алейского района Алтайского края" выплачено единовременное пособие в размере 50 тысяч рублей из районного бюдж</w:t>
      </w:r>
      <w:r w:rsidR="00D63180">
        <w:rPr>
          <w:rFonts w:ascii="Times New Roman" w:eastAsia="Calibri" w:hAnsi="Times New Roman" w:cs="Times New Roman"/>
          <w:sz w:val="28"/>
          <w:szCs w:val="28"/>
          <w:lang w:eastAsia="en-US"/>
        </w:rPr>
        <w:t>ета (всего 150 тыс. руб.)</w:t>
      </w:r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61D23" w:rsidRPr="00D63180" w:rsidRDefault="00E61D23" w:rsidP="00E61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Статистика пребывания и закрепления молодых специалистов в школы Алейского района выглядит так: в 2011 году – 3 молодых педагога (2 закрепились), в 2012</w:t>
      </w:r>
      <w:r w:rsid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г.  – 1 молод</w:t>
      </w:r>
      <w:proofErr w:type="gramStart"/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пец. (отработал 3 </w:t>
      </w:r>
      <w:r w:rsid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уехал), в 2013г. - 1 молодой </w:t>
      </w:r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</w:t>
      </w:r>
      <w:r w:rsidR="00D63180">
        <w:rPr>
          <w:rFonts w:ascii="Times New Roman" w:eastAsia="Calibri" w:hAnsi="Times New Roman" w:cs="Times New Roman"/>
          <w:sz w:val="28"/>
          <w:szCs w:val="28"/>
          <w:lang w:eastAsia="en-US"/>
        </w:rPr>
        <w:t>иалист</w:t>
      </w:r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(отработал 3 года уехал), в 2014</w:t>
      </w:r>
      <w:r w:rsid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г. – 2 молод</w:t>
      </w:r>
      <w:r w:rsidR="00D63180">
        <w:rPr>
          <w:rFonts w:ascii="Times New Roman" w:eastAsia="Calibri" w:hAnsi="Times New Roman" w:cs="Times New Roman"/>
          <w:sz w:val="28"/>
          <w:szCs w:val="28"/>
          <w:lang w:eastAsia="en-US"/>
        </w:rPr>
        <w:t>ой специалист</w:t>
      </w:r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(1 закрепился), в 2015г. - 2 </w:t>
      </w:r>
      <w:r w:rsidR="00D63180"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молод</w:t>
      </w:r>
      <w:r w:rsidR="00D63180">
        <w:rPr>
          <w:rFonts w:ascii="Times New Roman" w:eastAsia="Calibri" w:hAnsi="Times New Roman" w:cs="Times New Roman"/>
          <w:sz w:val="28"/>
          <w:szCs w:val="28"/>
          <w:lang w:eastAsia="en-US"/>
        </w:rPr>
        <w:t>ой специалист</w:t>
      </w:r>
      <w:r w:rsidR="00D63180"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(1 закрепился), в 2016г. – 6 </w:t>
      </w:r>
      <w:r w:rsidR="00D63180"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молод</w:t>
      </w:r>
      <w:r w:rsidR="00D63180">
        <w:rPr>
          <w:rFonts w:ascii="Times New Roman" w:eastAsia="Calibri" w:hAnsi="Times New Roman" w:cs="Times New Roman"/>
          <w:sz w:val="28"/>
          <w:szCs w:val="28"/>
          <w:lang w:eastAsia="en-US"/>
        </w:rPr>
        <w:t>ой специалист</w:t>
      </w:r>
      <w:r w:rsidR="00D63180"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закрепилось), в 2017</w:t>
      </w:r>
      <w:r w:rsid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г. -</w:t>
      </w:r>
      <w:r w:rsid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="00D63180"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молод</w:t>
      </w:r>
      <w:r w:rsidR="00D63180">
        <w:rPr>
          <w:rFonts w:ascii="Times New Roman" w:eastAsia="Calibri" w:hAnsi="Times New Roman" w:cs="Times New Roman"/>
          <w:sz w:val="28"/>
          <w:szCs w:val="28"/>
          <w:lang w:eastAsia="en-US"/>
        </w:rPr>
        <w:t>ой специалист</w:t>
      </w:r>
      <w:r w:rsidR="00D63180"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(1 закрепился), в 2018 г. – 2 молодых специалиста (закрепились), в 2019 г. – 2 молодых специалиста (закрепились), в 2020 г.</w:t>
      </w:r>
      <w:r w:rsidR="00D6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9F5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3180">
        <w:rPr>
          <w:rFonts w:ascii="Times New Roman" w:eastAsia="Calibri" w:hAnsi="Times New Roman" w:cs="Times New Roman"/>
          <w:sz w:val="28"/>
          <w:szCs w:val="28"/>
          <w:lang w:eastAsia="en-US"/>
        </w:rPr>
        <w:t>пока работают все.</w:t>
      </w:r>
      <w:proofErr w:type="gramEnd"/>
    </w:p>
    <w:p w:rsidR="00E61D23" w:rsidRPr="00E61D23" w:rsidRDefault="00E61D23" w:rsidP="00E61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Молодые учителя в возрасте до 35 лет имеют возможность участия в долгосрочной целевой программе «Льготная ипотека для молодых учителей» на </w:t>
      </w:r>
      <w:r w:rsidRPr="00E61D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2015 – 2020 годы, утвержденной постановлением Администрации Алтайского края от 17.05.2015 № 255.</w:t>
      </w:r>
    </w:p>
    <w:p w:rsidR="00E61D23" w:rsidRPr="009F5367" w:rsidRDefault="00E61D23" w:rsidP="00E61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367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</w:t>
      </w:r>
      <w:proofErr w:type="gramStart"/>
      <w:r w:rsidRPr="009F5367">
        <w:rPr>
          <w:rFonts w:ascii="Times New Roman" w:eastAsia="Calibri" w:hAnsi="Times New Roman" w:cs="Times New Roman"/>
          <w:sz w:val="28"/>
          <w:szCs w:val="28"/>
          <w:lang w:eastAsia="en-US"/>
        </w:rPr>
        <w:t>дств кр</w:t>
      </w:r>
      <w:proofErr w:type="gramEnd"/>
      <w:r w:rsidRPr="009F5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аевого бюджета трое педагогов прошли  санаторно – курортное оздоровление (педагоги ОУ – </w:t>
      </w:r>
      <w:r w:rsidR="009F536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F5367">
        <w:rPr>
          <w:rFonts w:ascii="Times New Roman" w:eastAsia="Calibri" w:hAnsi="Times New Roman" w:cs="Times New Roman"/>
          <w:sz w:val="28"/>
          <w:szCs w:val="28"/>
          <w:lang w:eastAsia="en-US"/>
        </w:rPr>
        <w:t>, ДОУ - 1)</w:t>
      </w:r>
      <w:r w:rsidR="009F536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61D23" w:rsidRPr="009F5367" w:rsidRDefault="00E61D23" w:rsidP="00E61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367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стоимость путевки в 2020 году определена в размере 30</w:t>
      </w:r>
      <w:r w:rsidR="009F5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F5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000 тыс. рублей. </w:t>
      </w:r>
    </w:p>
    <w:p w:rsidR="00DC02F7" w:rsidRPr="00857D7D" w:rsidRDefault="008D1598" w:rsidP="00857D7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совершенствования образовательной инфраструктуры проведена большая работа по ремонту образовательных </w:t>
      </w:r>
      <w:r w:rsidR="00223E2C" w:rsidRPr="00857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организаций</w:t>
      </w:r>
      <w:r w:rsidRPr="00857D7D">
        <w:rPr>
          <w:rStyle w:val="ab"/>
          <w:color w:val="000000" w:themeColor="text1"/>
          <w:sz w:val="28"/>
          <w:szCs w:val="28"/>
        </w:rPr>
        <w:t xml:space="preserve">. </w:t>
      </w:r>
      <w:r w:rsidR="00765878" w:rsidRPr="00857D7D">
        <w:rPr>
          <w:rStyle w:val="ab"/>
          <w:color w:val="000000" w:themeColor="text1"/>
          <w:sz w:val="28"/>
          <w:szCs w:val="28"/>
        </w:rPr>
        <w:t xml:space="preserve">Зданий в аварийном состоянии нет, ежегодно проводятся плановые ремонтные работы по поддержанию зданий в удовлетворительном состоянии. В рамках приемки образовательных организаций к 2020-2021 учебному году все образовательные организации </w:t>
      </w:r>
      <w:r w:rsidR="00FA24CC" w:rsidRPr="00857D7D">
        <w:rPr>
          <w:rStyle w:val="ab"/>
          <w:color w:val="000000" w:themeColor="text1"/>
          <w:sz w:val="28"/>
          <w:szCs w:val="28"/>
        </w:rPr>
        <w:t xml:space="preserve">получили </w:t>
      </w:r>
      <w:r w:rsidR="00765878" w:rsidRPr="00857D7D">
        <w:rPr>
          <w:rStyle w:val="ab"/>
          <w:color w:val="000000" w:themeColor="text1"/>
          <w:sz w:val="28"/>
          <w:szCs w:val="28"/>
        </w:rPr>
        <w:t xml:space="preserve">положительную оценку готовности к учебному процессу.  </w:t>
      </w:r>
      <w:r w:rsidR="00E37216" w:rsidRPr="00857D7D">
        <w:rPr>
          <w:rStyle w:val="ab"/>
          <w:color w:val="000000" w:themeColor="text1"/>
          <w:sz w:val="28"/>
          <w:szCs w:val="28"/>
        </w:rPr>
        <w:t>Кажд</w:t>
      </w:r>
      <w:r w:rsidR="00223E2C" w:rsidRPr="00857D7D">
        <w:rPr>
          <w:rStyle w:val="ab"/>
          <w:color w:val="000000" w:themeColor="text1"/>
          <w:sz w:val="28"/>
          <w:szCs w:val="28"/>
        </w:rPr>
        <w:t>ая</w:t>
      </w:r>
      <w:r w:rsidR="00E61D23">
        <w:rPr>
          <w:rStyle w:val="ab"/>
          <w:color w:val="000000" w:themeColor="text1"/>
          <w:sz w:val="28"/>
          <w:szCs w:val="28"/>
        </w:rPr>
        <w:t xml:space="preserve"> </w:t>
      </w:r>
      <w:r w:rsidR="00223E2C" w:rsidRPr="00857D7D">
        <w:rPr>
          <w:rStyle w:val="ab"/>
          <w:color w:val="000000" w:themeColor="text1"/>
          <w:sz w:val="28"/>
          <w:szCs w:val="28"/>
        </w:rPr>
        <w:t>организация</w:t>
      </w:r>
      <w:r w:rsidR="00E37216" w:rsidRPr="00857D7D">
        <w:rPr>
          <w:rStyle w:val="ab"/>
          <w:color w:val="000000" w:themeColor="text1"/>
          <w:sz w:val="28"/>
          <w:szCs w:val="28"/>
        </w:rPr>
        <w:t xml:space="preserve"> имеет водоснабжение,  канализацию</w:t>
      </w:r>
      <w:r w:rsidR="00FA24CC" w:rsidRPr="00857D7D">
        <w:rPr>
          <w:rStyle w:val="ab"/>
          <w:color w:val="000000" w:themeColor="text1"/>
          <w:sz w:val="28"/>
          <w:szCs w:val="28"/>
        </w:rPr>
        <w:t>, центральное отопление</w:t>
      </w:r>
      <w:r w:rsidR="00E37216" w:rsidRPr="00857D7D">
        <w:rPr>
          <w:rStyle w:val="ab"/>
          <w:color w:val="000000" w:themeColor="text1"/>
          <w:sz w:val="28"/>
          <w:szCs w:val="28"/>
        </w:rPr>
        <w:t>.</w:t>
      </w:r>
      <w:r w:rsidR="00FA24CC" w:rsidRPr="00857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Проводится благоустройство школьных территорий.</w:t>
      </w:r>
    </w:p>
    <w:p w:rsidR="00E37216" w:rsidRPr="00857D7D" w:rsidRDefault="00765878" w:rsidP="00857D7D">
      <w:pPr>
        <w:pStyle w:val="ac"/>
        <w:contextualSpacing/>
        <w:rPr>
          <w:color w:val="000000" w:themeColor="text1"/>
          <w:sz w:val="28"/>
          <w:szCs w:val="28"/>
        </w:rPr>
      </w:pPr>
      <w:r w:rsidRPr="00857D7D">
        <w:rPr>
          <w:color w:val="000000" w:themeColor="text1"/>
          <w:sz w:val="28"/>
          <w:szCs w:val="28"/>
        </w:rPr>
        <w:t xml:space="preserve">Во всех </w:t>
      </w:r>
      <w:r w:rsidR="00E37216" w:rsidRPr="00857D7D">
        <w:rPr>
          <w:color w:val="000000" w:themeColor="text1"/>
          <w:sz w:val="28"/>
          <w:szCs w:val="28"/>
        </w:rPr>
        <w:t>образовательных учреждениях имеется автоматическая пожарная сигнализация, оборудованная системами оповещения при пожаре и автоматической передачей извещения о пожаре на пульт «01», первичные средства пожаротушения находятся в технически исправном состоянии, все огнетушители проходят обязательную ежегодную проверку и перезаправку</w:t>
      </w:r>
      <w:r w:rsidR="00FA24CC" w:rsidRPr="00857D7D">
        <w:rPr>
          <w:color w:val="000000" w:themeColor="text1"/>
          <w:sz w:val="28"/>
          <w:szCs w:val="28"/>
        </w:rPr>
        <w:t>.</w:t>
      </w:r>
    </w:p>
    <w:p w:rsidR="008D7199" w:rsidRPr="008D7199" w:rsidRDefault="007A453F" w:rsidP="008D7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Горячее питание обучающихся организовано во всех образовательных </w:t>
      </w:r>
      <w:r w:rsidR="00F53E78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Охват питанием составляет 99 % от общего количества детей. В настоящее время 100 % детей начальных классов </w:t>
      </w:r>
      <w:proofErr w:type="gramStart"/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обеспечены</w:t>
      </w:r>
      <w:proofErr w:type="gramEnd"/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бесплатным горячим питанием.  Двухразовое питание получают </w:t>
      </w:r>
      <w:r w:rsidR="008D7199">
        <w:rPr>
          <w:rFonts w:ascii="Times New Roman" w:hAnsi="Times New Roman" w:cs="Times New Roman"/>
          <w:color w:val="000000" w:themeColor="text1"/>
          <w:sz w:val="28"/>
          <w:szCs w:val="28"/>
        </w:rPr>
        <w:t>132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с ограниченными возможностями здоровья, продуктовые наборы взамен двухразового питания получают </w:t>
      </w:r>
      <w:r w:rsidR="008D719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 ограниченными возможностями здоровья, обучающиеся на дому.  </w:t>
      </w:r>
      <w:r w:rsidR="008D7199"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реализация краевой адресной инвестиционной программы завершены работы по проведению капитального ремонта здания </w:t>
      </w:r>
      <w:proofErr w:type="spellStart"/>
      <w:r w:rsidR="008D7199"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Кабаковской</w:t>
      </w:r>
      <w:proofErr w:type="spellEnd"/>
      <w:r w:rsidR="008D7199"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 и ремонта спортивного зала </w:t>
      </w:r>
      <w:proofErr w:type="spellStart"/>
      <w:r w:rsidR="008D7199"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Моховской</w:t>
      </w:r>
      <w:proofErr w:type="spellEnd"/>
      <w:r w:rsidR="008D7199"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 на общую сумму свыше 9 млн.</w:t>
      </w:r>
      <w:r w:rsidR="00924F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7199"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8D7199" w:rsidRPr="008D7199" w:rsidRDefault="008D7199" w:rsidP="008D7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организации работы в образовательных учреждениях района по устранению нарушений требований санитарного законодательства и законодательства в сфере технического регулирования в части ремонта помещений и приобретения оборудования в программе «Развитие системы образования </w:t>
      </w:r>
      <w:proofErr w:type="gramStart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Алейском</w:t>
      </w:r>
      <w:proofErr w:type="gramEnd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районе» в бюджете района на 2020 год были предусмотрены и выделены более 6 млн. рублей. </w:t>
      </w:r>
    </w:p>
    <w:p w:rsidR="008D7199" w:rsidRPr="008D7199" w:rsidRDefault="008D7199" w:rsidP="008D7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 капитальный ремонт спортивного за</w:t>
      </w:r>
      <w:r w:rsidR="00924F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 </w:t>
      </w:r>
      <w:proofErr w:type="spellStart"/>
      <w:r w:rsidR="00924F57">
        <w:rPr>
          <w:rFonts w:ascii="Times New Roman" w:eastAsia="Calibri" w:hAnsi="Times New Roman" w:cs="Times New Roman"/>
          <w:sz w:val="28"/>
          <w:szCs w:val="28"/>
          <w:lang w:eastAsia="en-US"/>
        </w:rPr>
        <w:t>Заветьильической</w:t>
      </w:r>
      <w:proofErr w:type="spellEnd"/>
      <w:r w:rsidR="00924F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</w:t>
      </w:r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</w:t>
      </w:r>
      <w:proofErr w:type="spellStart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Безголосовской</w:t>
      </w:r>
      <w:proofErr w:type="spellEnd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Красносельской</w:t>
      </w:r>
      <w:proofErr w:type="spellEnd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Приалейской</w:t>
      </w:r>
      <w:proofErr w:type="spellEnd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школах заменена электропроводка. В ряде школ проведен ремонт </w:t>
      </w:r>
      <w:proofErr w:type="spellStart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водоснабжающего</w:t>
      </w:r>
      <w:proofErr w:type="spellEnd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оборудования, замена входных групп, заменены оконные блоки, проведен капитальный ремонт пола, ремонт стен в классах и рекреациях, установлены </w:t>
      </w:r>
      <w:r w:rsidR="00924F57">
        <w:rPr>
          <w:rFonts w:ascii="Times New Roman" w:eastAsia="Calibri" w:hAnsi="Times New Roman" w:cs="Times New Roman"/>
          <w:sz w:val="28"/>
          <w:szCs w:val="28"/>
          <w:lang w:eastAsia="en-US"/>
        </w:rPr>
        <w:t>солнцезащитные устройства.</w:t>
      </w:r>
    </w:p>
    <w:p w:rsidR="008D7199" w:rsidRPr="008D7199" w:rsidRDefault="008D7199" w:rsidP="008D7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Дружбинской</w:t>
      </w:r>
      <w:proofErr w:type="spellEnd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Первоалейской</w:t>
      </w:r>
      <w:proofErr w:type="spellEnd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, Вавилонской школах установлен</w:t>
      </w:r>
      <w:r w:rsidR="00924F57">
        <w:rPr>
          <w:rFonts w:ascii="Times New Roman" w:eastAsia="Calibri" w:hAnsi="Times New Roman" w:cs="Times New Roman"/>
          <w:sz w:val="28"/>
          <w:szCs w:val="28"/>
          <w:lang w:eastAsia="en-US"/>
        </w:rPr>
        <w:t>а система видеонаблюдения.</w:t>
      </w:r>
    </w:p>
    <w:p w:rsidR="008C6FDA" w:rsidRDefault="008D7199" w:rsidP="00857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В 2020 году получен</w:t>
      </w:r>
      <w:r w:rsidR="00517534">
        <w:rPr>
          <w:rFonts w:ascii="Times New Roman" w:eastAsia="Calibri" w:hAnsi="Times New Roman" w:cs="Times New Roman"/>
          <w:sz w:val="28"/>
          <w:szCs w:val="28"/>
          <w:lang w:eastAsia="en-US"/>
        </w:rPr>
        <w:t>ы новые</w:t>
      </w:r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</w:t>
      </w:r>
      <w:r w:rsidR="00517534">
        <w:rPr>
          <w:rFonts w:ascii="Times New Roman" w:eastAsia="Calibri" w:hAnsi="Times New Roman" w:cs="Times New Roman"/>
          <w:sz w:val="28"/>
          <w:szCs w:val="28"/>
          <w:lang w:eastAsia="en-US"/>
        </w:rPr>
        <w:t>ные</w:t>
      </w:r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автобус</w:t>
      </w:r>
      <w:r w:rsidR="0051753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МКОУ «</w:t>
      </w:r>
      <w:proofErr w:type="spellStart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Приалейская</w:t>
      </w:r>
      <w:proofErr w:type="spellEnd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 и филиал «</w:t>
      </w:r>
      <w:proofErr w:type="spellStart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>Заветильичевск</w:t>
      </w:r>
      <w:r w:rsidR="00517534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proofErr w:type="spellEnd"/>
      <w:r w:rsidRPr="008D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 </w:t>
      </w:r>
    </w:p>
    <w:p w:rsidR="00AD5B92" w:rsidRPr="00857D7D" w:rsidRDefault="00AD5B92" w:rsidP="00857D7D">
      <w:pPr>
        <w:spacing w:after="0" w:line="240" w:lineRule="auto"/>
        <w:ind w:firstLine="709"/>
        <w:jc w:val="both"/>
        <w:rPr>
          <w:rStyle w:val="FontStyle106"/>
          <w:color w:val="000000" w:themeColor="text1"/>
          <w:sz w:val="28"/>
          <w:szCs w:val="28"/>
        </w:rPr>
      </w:pPr>
      <w:r w:rsidRPr="00857D7D">
        <w:rPr>
          <w:rStyle w:val="FontStyle106"/>
          <w:color w:val="000000" w:themeColor="text1"/>
          <w:sz w:val="28"/>
          <w:szCs w:val="28"/>
        </w:rPr>
        <w:lastRenderedPageBreak/>
        <w:t xml:space="preserve">В сложившихся условиях необходимо обеспечить высокое качество образования, безопасность и комфортность условий обучения, которые будут являться фактором повышения качества жизни в районе. Важным направлением развития системы общего образования является комплексное обеспечение безопасности </w:t>
      </w:r>
      <w:proofErr w:type="gramStart"/>
      <w:r w:rsidRPr="00857D7D">
        <w:rPr>
          <w:rStyle w:val="FontStyle106"/>
          <w:color w:val="000000" w:themeColor="text1"/>
          <w:sz w:val="28"/>
          <w:szCs w:val="28"/>
        </w:rPr>
        <w:t>обучающихся</w:t>
      </w:r>
      <w:proofErr w:type="gramEnd"/>
      <w:r w:rsidRPr="00857D7D">
        <w:rPr>
          <w:rStyle w:val="FontStyle106"/>
          <w:color w:val="000000" w:themeColor="text1"/>
          <w:sz w:val="28"/>
          <w:szCs w:val="28"/>
        </w:rPr>
        <w:t>. Необходимо продолжить работу по снижению риска чрезвычайных ситуаций, созданию системы профилактики, жизнеобеспечения и защиты участников образовательного процесса в каждой общеобразовательно</w:t>
      </w:r>
      <w:r w:rsidR="00F53E78" w:rsidRPr="00857D7D">
        <w:rPr>
          <w:rStyle w:val="FontStyle106"/>
          <w:color w:val="000000" w:themeColor="text1"/>
          <w:sz w:val="28"/>
          <w:szCs w:val="28"/>
        </w:rPr>
        <w:t>й</w:t>
      </w:r>
      <w:r w:rsidR="00F80480">
        <w:rPr>
          <w:rStyle w:val="FontStyle106"/>
          <w:color w:val="000000" w:themeColor="text1"/>
          <w:sz w:val="28"/>
          <w:szCs w:val="28"/>
        </w:rPr>
        <w:t xml:space="preserve"> </w:t>
      </w:r>
      <w:r w:rsidR="00F53E78" w:rsidRPr="00857D7D">
        <w:rPr>
          <w:rStyle w:val="FontStyle106"/>
          <w:color w:val="000000" w:themeColor="text1"/>
          <w:sz w:val="28"/>
          <w:szCs w:val="28"/>
        </w:rPr>
        <w:t>организации</w:t>
      </w:r>
      <w:r w:rsidRPr="00857D7D">
        <w:rPr>
          <w:rStyle w:val="FontStyle106"/>
          <w:color w:val="000000" w:themeColor="text1"/>
          <w:sz w:val="28"/>
          <w:szCs w:val="28"/>
        </w:rPr>
        <w:t xml:space="preserve">. </w:t>
      </w:r>
    </w:p>
    <w:p w:rsidR="008B1950" w:rsidRPr="00857D7D" w:rsidRDefault="008B1950" w:rsidP="00857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286" w:rsidRPr="00857D7D" w:rsidRDefault="00BE7286" w:rsidP="00857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по совершенствованию государственной политики в сфере образования </w:t>
      </w:r>
      <w:proofErr w:type="gramStart"/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C6FDA">
        <w:rPr>
          <w:rFonts w:ascii="Times New Roman" w:hAnsi="Times New Roman" w:cs="Times New Roman"/>
          <w:color w:val="000000" w:themeColor="text1"/>
          <w:sz w:val="28"/>
          <w:szCs w:val="28"/>
        </w:rPr>
        <w:t>Алейском</w:t>
      </w:r>
      <w:proofErr w:type="gramEnd"/>
      <w:r w:rsidR="008C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районе:</w:t>
      </w:r>
    </w:p>
    <w:p w:rsidR="00BE7286" w:rsidRPr="00857D7D" w:rsidRDefault="00BE7286" w:rsidP="00857D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обновление учебно-методического обеспечения</w:t>
      </w:r>
      <w:r w:rsidR="00605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материально-технической базы, для обеспечения комфортных условий вс</w:t>
      </w:r>
      <w:r w:rsidR="00517534">
        <w:rPr>
          <w:rFonts w:ascii="Times New Roman" w:hAnsi="Times New Roman" w:cs="Times New Roman"/>
          <w:color w:val="000000" w:themeColor="text1"/>
          <w:sz w:val="28"/>
          <w:szCs w:val="28"/>
        </w:rPr>
        <w:t>ех участников учебного процесса.</w:t>
      </w:r>
    </w:p>
    <w:p w:rsidR="00BE7286" w:rsidRPr="00857D7D" w:rsidRDefault="00517534" w:rsidP="00857D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</w:t>
      </w:r>
      <w:r w:rsidR="00BE7286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E7286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E7286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образования, привлечение в малокомплектные школы учителей в возрасте до 35 лет, сокращение показателя раб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отающих пенсионеров.</w:t>
      </w:r>
    </w:p>
    <w:p w:rsidR="00BE7286" w:rsidRPr="00857D7D" w:rsidRDefault="00BE7286" w:rsidP="00857D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работу по совершенствованию качества обучения, повышения качества знаний</w:t>
      </w:r>
      <w:r w:rsidR="006052B2">
        <w:rPr>
          <w:rFonts w:ascii="Times New Roman" w:hAnsi="Times New Roman" w:cs="Times New Roman"/>
          <w:color w:val="000000" w:themeColor="text1"/>
          <w:sz w:val="28"/>
          <w:szCs w:val="28"/>
        </w:rPr>
        <w:t>, развитие интеллектуальных способностей учащихся</w:t>
      </w:r>
      <w:r w:rsidR="00F53E78" w:rsidRPr="00857D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39C5" w:rsidRPr="00517534" w:rsidRDefault="00F53E78" w:rsidP="00857D7D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Продолжить работу по эффективности реализации модели персонифицированного дополнительного образования и своевременному внедрению программ воспитания.</w:t>
      </w:r>
    </w:p>
    <w:p w:rsidR="00517534" w:rsidRPr="00857D7D" w:rsidRDefault="00517534" w:rsidP="00857D7D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Принять участие в реализации проекта ФГОС 2021.</w:t>
      </w:r>
    </w:p>
    <w:p w:rsidR="007F4B58" w:rsidRDefault="007F4B58" w:rsidP="007F4B58">
      <w:pPr>
        <w:pStyle w:val="a4"/>
        <w:ind w:left="709" w:firstLine="0"/>
        <w:jc w:val="left"/>
        <w:rPr>
          <w:b/>
        </w:rPr>
      </w:pPr>
    </w:p>
    <w:p w:rsidR="007F4B58" w:rsidRDefault="007F4B58" w:rsidP="007F4B58">
      <w:pPr>
        <w:pStyle w:val="a4"/>
        <w:ind w:left="1069" w:firstLine="0"/>
        <w:rPr>
          <w:b/>
        </w:rPr>
      </w:pPr>
    </w:p>
    <w:sectPr w:rsidR="007F4B58" w:rsidSect="001117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CD" w:rsidRDefault="00A75ECD" w:rsidP="00927522">
      <w:pPr>
        <w:spacing w:after="0" w:line="240" w:lineRule="auto"/>
      </w:pPr>
      <w:r>
        <w:separator/>
      </w:r>
    </w:p>
  </w:endnote>
  <w:endnote w:type="continuationSeparator" w:id="0">
    <w:p w:rsidR="00A75ECD" w:rsidRDefault="00A75ECD" w:rsidP="0092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CD" w:rsidRDefault="00A75ECD" w:rsidP="00927522">
      <w:pPr>
        <w:spacing w:after="0" w:line="240" w:lineRule="auto"/>
      </w:pPr>
      <w:r>
        <w:separator/>
      </w:r>
    </w:p>
  </w:footnote>
  <w:footnote w:type="continuationSeparator" w:id="0">
    <w:p w:rsidR="00A75ECD" w:rsidRDefault="00A75ECD" w:rsidP="00927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D6F"/>
    <w:multiLevelType w:val="hybridMultilevel"/>
    <w:tmpl w:val="4FFA8374"/>
    <w:lvl w:ilvl="0" w:tplc="E7880B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CAD11C5"/>
    <w:multiLevelType w:val="hybridMultilevel"/>
    <w:tmpl w:val="F62EC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A1B6F"/>
    <w:multiLevelType w:val="hybridMultilevel"/>
    <w:tmpl w:val="F75C3932"/>
    <w:lvl w:ilvl="0" w:tplc="47947C66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">
    <w:nsid w:val="4D267450"/>
    <w:multiLevelType w:val="hybridMultilevel"/>
    <w:tmpl w:val="7CE4B67A"/>
    <w:lvl w:ilvl="0" w:tplc="6548E1BC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850C6"/>
    <w:multiLevelType w:val="hybridMultilevel"/>
    <w:tmpl w:val="C890AF1E"/>
    <w:lvl w:ilvl="0" w:tplc="24A4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6D4757"/>
    <w:multiLevelType w:val="hybridMultilevel"/>
    <w:tmpl w:val="867A8734"/>
    <w:lvl w:ilvl="0" w:tplc="A8A2F2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8467170"/>
    <w:multiLevelType w:val="hybridMultilevel"/>
    <w:tmpl w:val="1E0C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D7D1B"/>
    <w:multiLevelType w:val="hybridMultilevel"/>
    <w:tmpl w:val="867A8734"/>
    <w:lvl w:ilvl="0" w:tplc="A8A2F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27"/>
    <w:rsid w:val="000717DF"/>
    <w:rsid w:val="000E1A8A"/>
    <w:rsid w:val="00111750"/>
    <w:rsid w:val="00120E5C"/>
    <w:rsid w:val="00140548"/>
    <w:rsid w:val="001514B1"/>
    <w:rsid w:val="001B5F19"/>
    <w:rsid w:val="001C06D7"/>
    <w:rsid w:val="001D10D5"/>
    <w:rsid w:val="00223E2C"/>
    <w:rsid w:val="002F0F5B"/>
    <w:rsid w:val="00326E0B"/>
    <w:rsid w:val="003439F7"/>
    <w:rsid w:val="0036556D"/>
    <w:rsid w:val="003E27E8"/>
    <w:rsid w:val="004030B3"/>
    <w:rsid w:val="004100F4"/>
    <w:rsid w:val="004336B5"/>
    <w:rsid w:val="00456499"/>
    <w:rsid w:val="004E7F52"/>
    <w:rsid w:val="00517534"/>
    <w:rsid w:val="00532595"/>
    <w:rsid w:val="005327F0"/>
    <w:rsid w:val="00551027"/>
    <w:rsid w:val="00575507"/>
    <w:rsid w:val="005D54B8"/>
    <w:rsid w:val="005F1D90"/>
    <w:rsid w:val="006039CE"/>
    <w:rsid w:val="006052B2"/>
    <w:rsid w:val="006115A9"/>
    <w:rsid w:val="0061739C"/>
    <w:rsid w:val="00644D09"/>
    <w:rsid w:val="00670AD3"/>
    <w:rsid w:val="00695E06"/>
    <w:rsid w:val="006B3B35"/>
    <w:rsid w:val="006C7165"/>
    <w:rsid w:val="0072273B"/>
    <w:rsid w:val="00755CDD"/>
    <w:rsid w:val="00765878"/>
    <w:rsid w:val="00785276"/>
    <w:rsid w:val="007A453F"/>
    <w:rsid w:val="007D5E59"/>
    <w:rsid w:val="007F4B58"/>
    <w:rsid w:val="00803334"/>
    <w:rsid w:val="00857D7D"/>
    <w:rsid w:val="00884B3A"/>
    <w:rsid w:val="008B1950"/>
    <w:rsid w:val="008C6FDA"/>
    <w:rsid w:val="008D1598"/>
    <w:rsid w:val="008D3F26"/>
    <w:rsid w:val="008D7199"/>
    <w:rsid w:val="008F61D6"/>
    <w:rsid w:val="0090484E"/>
    <w:rsid w:val="00924F57"/>
    <w:rsid w:val="00927522"/>
    <w:rsid w:val="00986F85"/>
    <w:rsid w:val="009F5367"/>
    <w:rsid w:val="00A75ECD"/>
    <w:rsid w:val="00AD5B92"/>
    <w:rsid w:val="00AE6A5E"/>
    <w:rsid w:val="00AF2D8F"/>
    <w:rsid w:val="00B07A46"/>
    <w:rsid w:val="00B6469A"/>
    <w:rsid w:val="00B778AC"/>
    <w:rsid w:val="00B90948"/>
    <w:rsid w:val="00BC385C"/>
    <w:rsid w:val="00BE7286"/>
    <w:rsid w:val="00BF5DA8"/>
    <w:rsid w:val="00C139C5"/>
    <w:rsid w:val="00C51BFB"/>
    <w:rsid w:val="00CF4711"/>
    <w:rsid w:val="00CF5885"/>
    <w:rsid w:val="00D06476"/>
    <w:rsid w:val="00D23001"/>
    <w:rsid w:val="00D40BD1"/>
    <w:rsid w:val="00D418E6"/>
    <w:rsid w:val="00D5797C"/>
    <w:rsid w:val="00D63180"/>
    <w:rsid w:val="00DA7DE8"/>
    <w:rsid w:val="00DB6240"/>
    <w:rsid w:val="00DC02F7"/>
    <w:rsid w:val="00DF4BFE"/>
    <w:rsid w:val="00E15A17"/>
    <w:rsid w:val="00E178B1"/>
    <w:rsid w:val="00E217B9"/>
    <w:rsid w:val="00E37216"/>
    <w:rsid w:val="00E4350C"/>
    <w:rsid w:val="00E559F7"/>
    <w:rsid w:val="00E61D23"/>
    <w:rsid w:val="00E87F2D"/>
    <w:rsid w:val="00EC2BD3"/>
    <w:rsid w:val="00F153EC"/>
    <w:rsid w:val="00F24E4F"/>
    <w:rsid w:val="00F53E78"/>
    <w:rsid w:val="00F7775F"/>
    <w:rsid w:val="00F80480"/>
    <w:rsid w:val="00FA24CC"/>
    <w:rsid w:val="00FA79ED"/>
    <w:rsid w:val="00FF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27522"/>
    <w:pPr>
      <w:keepNext/>
      <w:overflowPunct w:val="0"/>
      <w:autoSpaceDE w:val="0"/>
      <w:autoSpaceDN w:val="0"/>
      <w:adjustRightInd w:val="0"/>
      <w:spacing w:after="0" w:line="240" w:lineRule="auto"/>
      <w:ind w:firstLine="576"/>
      <w:jc w:val="both"/>
      <w:textAlignment w:val="baseline"/>
      <w:outlineLvl w:val="3"/>
    </w:pPr>
    <w:rPr>
      <w:rFonts w:ascii="CyrillicTimes" w:eastAsia="Times New Roman" w:hAnsi="CyrillicTimes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5">
    <w:name w:val="Style45"/>
    <w:basedOn w:val="a"/>
    <w:rsid w:val="00551027"/>
    <w:pPr>
      <w:widowControl w:val="0"/>
      <w:autoSpaceDE w:val="0"/>
      <w:spacing w:after="0" w:line="318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5102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1027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551027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2">
    <w:name w:val="Основной текст (2)_"/>
    <w:link w:val="21"/>
    <w:uiPriority w:val="99"/>
    <w:locked/>
    <w:rsid w:val="005510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51027"/>
    <w:pPr>
      <w:widowControl w:val="0"/>
      <w:shd w:val="clear" w:color="auto" w:fill="FFFFFF"/>
      <w:spacing w:after="300" w:line="240" w:lineRule="atLeast"/>
      <w:ind w:hanging="2400"/>
    </w:pPr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uiPriority w:val="99"/>
    <w:rsid w:val="00551027"/>
    <w:pPr>
      <w:widowControl w:val="0"/>
      <w:autoSpaceDE w:val="0"/>
      <w:spacing w:after="0" w:line="322" w:lineRule="exact"/>
      <w:ind w:firstLine="542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106">
    <w:name w:val="Font Style106"/>
    <w:uiPriority w:val="99"/>
    <w:rsid w:val="00551027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 Spacing"/>
    <w:link w:val="a7"/>
    <w:uiPriority w:val="1"/>
    <w:qFormat/>
    <w:rsid w:val="00551027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5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551027"/>
  </w:style>
  <w:style w:type="character" w:styleId="a9">
    <w:name w:val="Emphasis"/>
    <w:basedOn w:val="a0"/>
    <w:uiPriority w:val="20"/>
    <w:qFormat/>
    <w:rsid w:val="006039CE"/>
    <w:rPr>
      <w:i/>
      <w:iCs/>
    </w:rPr>
  </w:style>
  <w:style w:type="paragraph" w:customStyle="1" w:styleId="aa">
    <w:name w:val="Замещаемый текст"/>
    <w:basedOn w:val="a6"/>
    <w:link w:val="ab"/>
    <w:autoRedefine/>
    <w:uiPriority w:val="99"/>
    <w:rsid w:val="00F153EC"/>
    <w:pPr>
      <w:ind w:firstLine="709"/>
      <w:jc w:val="both"/>
    </w:pPr>
    <w:rPr>
      <w:rFonts w:ascii="Times New Roman" w:eastAsia="Calibri" w:hAnsi="Times New Roman" w:cs="Times New Roman"/>
      <w:color w:val="A6A6A6"/>
      <w:sz w:val="20"/>
      <w:szCs w:val="20"/>
    </w:rPr>
  </w:style>
  <w:style w:type="character" w:customStyle="1" w:styleId="ab">
    <w:name w:val="Замещаемый текст Знак"/>
    <w:link w:val="aa"/>
    <w:uiPriority w:val="99"/>
    <w:locked/>
    <w:rsid w:val="00F153EC"/>
    <w:rPr>
      <w:rFonts w:ascii="Times New Roman" w:eastAsia="Calibri" w:hAnsi="Times New Roman" w:cs="Times New Roman"/>
      <w:color w:val="A6A6A6"/>
      <w:sz w:val="20"/>
      <w:szCs w:val="20"/>
    </w:rPr>
  </w:style>
  <w:style w:type="paragraph" w:customStyle="1" w:styleId="ac">
    <w:name w:val="Текст отчета"/>
    <w:basedOn w:val="a"/>
    <w:link w:val="ad"/>
    <w:autoRedefine/>
    <w:uiPriority w:val="99"/>
    <w:rsid w:val="005755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FF0000"/>
      <w:sz w:val="24"/>
      <w:szCs w:val="24"/>
      <w:lang w:eastAsia="en-US"/>
    </w:rPr>
  </w:style>
  <w:style w:type="character" w:customStyle="1" w:styleId="ad">
    <w:name w:val="Текст отчета Знак"/>
    <w:link w:val="ac"/>
    <w:uiPriority w:val="99"/>
    <w:locked/>
    <w:rsid w:val="00575507"/>
    <w:rPr>
      <w:rFonts w:ascii="Times New Roman" w:eastAsia="Calibri" w:hAnsi="Times New Roman" w:cs="Times New Roman"/>
      <w:color w:val="FF0000"/>
      <w:sz w:val="24"/>
      <w:szCs w:val="24"/>
      <w:lang w:eastAsia="en-US"/>
    </w:rPr>
  </w:style>
  <w:style w:type="paragraph" w:styleId="20">
    <w:name w:val="Body Text Indent 2"/>
    <w:basedOn w:val="a"/>
    <w:link w:val="22"/>
    <w:uiPriority w:val="99"/>
    <w:semiHidden/>
    <w:unhideWhenUsed/>
    <w:rsid w:val="00F153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F153EC"/>
  </w:style>
  <w:style w:type="paragraph" w:customStyle="1" w:styleId="ae">
    <w:name w:val="Название отчета МСО"/>
    <w:basedOn w:val="a"/>
    <w:next w:val="a"/>
    <w:link w:val="af"/>
    <w:autoRedefine/>
    <w:uiPriority w:val="99"/>
    <w:rsid w:val="00AF2D8F"/>
    <w:pPr>
      <w:spacing w:after="120" w:line="360" w:lineRule="auto"/>
      <w:jc w:val="center"/>
    </w:pPr>
    <w:rPr>
      <w:rFonts w:ascii="Times New Roman" w:eastAsia="Calibri" w:hAnsi="Times New Roman" w:cs="Times New Roman"/>
      <w:caps/>
      <w:sz w:val="26"/>
      <w:szCs w:val="26"/>
    </w:rPr>
  </w:style>
  <w:style w:type="character" w:customStyle="1" w:styleId="af">
    <w:name w:val="Название отчета МСО Знак"/>
    <w:link w:val="ae"/>
    <w:uiPriority w:val="99"/>
    <w:locked/>
    <w:rsid w:val="00AF2D8F"/>
    <w:rPr>
      <w:rFonts w:ascii="Times New Roman" w:eastAsia="Calibri" w:hAnsi="Times New Roman" w:cs="Times New Roman"/>
      <w:caps/>
      <w:sz w:val="26"/>
      <w:szCs w:val="26"/>
    </w:rPr>
  </w:style>
  <w:style w:type="character" w:styleId="af0">
    <w:name w:val="Hyperlink"/>
    <w:basedOn w:val="a0"/>
    <w:uiPriority w:val="99"/>
    <w:rsid w:val="008B1950"/>
    <w:rPr>
      <w:color w:val="0563C1"/>
      <w:u w:val="single"/>
    </w:rPr>
  </w:style>
  <w:style w:type="character" w:customStyle="1" w:styleId="af1">
    <w:name w:val="Основной текст_"/>
    <w:basedOn w:val="a0"/>
    <w:link w:val="3"/>
    <w:locked/>
    <w:rsid w:val="008B1950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1"/>
    <w:rsid w:val="008B1950"/>
    <w:pPr>
      <w:widowControl w:val="0"/>
      <w:shd w:val="clear" w:color="auto" w:fill="FFFFFF"/>
      <w:spacing w:before="960" w:after="300" w:line="312" w:lineRule="exact"/>
      <w:ind w:hanging="540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8D1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99"/>
    <w:qFormat/>
    <w:rsid w:val="008D1598"/>
    <w:pPr>
      <w:spacing w:before="120" w:after="120" w:line="259" w:lineRule="auto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rsid w:val="00927522"/>
    <w:rPr>
      <w:rFonts w:ascii="CyrillicTimes" w:eastAsia="Times New Roman" w:hAnsi="CyrillicTimes" w:cs="Times New Roman"/>
      <w:b/>
      <w:sz w:val="1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2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27522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92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27522"/>
  </w:style>
  <w:style w:type="paragraph" w:styleId="af7">
    <w:name w:val="footer"/>
    <w:basedOn w:val="a"/>
    <w:link w:val="af8"/>
    <w:uiPriority w:val="99"/>
    <w:semiHidden/>
    <w:unhideWhenUsed/>
    <w:rsid w:val="0092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27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27522"/>
    <w:pPr>
      <w:keepNext/>
      <w:overflowPunct w:val="0"/>
      <w:autoSpaceDE w:val="0"/>
      <w:autoSpaceDN w:val="0"/>
      <w:adjustRightInd w:val="0"/>
      <w:spacing w:after="0" w:line="240" w:lineRule="auto"/>
      <w:ind w:firstLine="576"/>
      <w:jc w:val="both"/>
      <w:textAlignment w:val="baseline"/>
      <w:outlineLvl w:val="3"/>
    </w:pPr>
    <w:rPr>
      <w:rFonts w:ascii="CyrillicTimes" w:eastAsia="Times New Roman" w:hAnsi="CyrillicTimes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5">
    <w:name w:val="Style45"/>
    <w:basedOn w:val="a"/>
    <w:rsid w:val="00551027"/>
    <w:pPr>
      <w:widowControl w:val="0"/>
      <w:autoSpaceDE w:val="0"/>
      <w:spacing w:after="0" w:line="318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5102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1027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551027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2">
    <w:name w:val="Основной текст (2)_"/>
    <w:link w:val="21"/>
    <w:uiPriority w:val="99"/>
    <w:locked/>
    <w:rsid w:val="005510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51027"/>
    <w:pPr>
      <w:widowControl w:val="0"/>
      <w:shd w:val="clear" w:color="auto" w:fill="FFFFFF"/>
      <w:spacing w:after="300" w:line="240" w:lineRule="atLeast"/>
      <w:ind w:hanging="2400"/>
    </w:pPr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uiPriority w:val="99"/>
    <w:rsid w:val="00551027"/>
    <w:pPr>
      <w:widowControl w:val="0"/>
      <w:autoSpaceDE w:val="0"/>
      <w:spacing w:after="0" w:line="322" w:lineRule="exact"/>
      <w:ind w:firstLine="542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106">
    <w:name w:val="Font Style106"/>
    <w:uiPriority w:val="99"/>
    <w:rsid w:val="00551027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 Spacing"/>
    <w:link w:val="a7"/>
    <w:uiPriority w:val="1"/>
    <w:qFormat/>
    <w:rsid w:val="00551027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5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551027"/>
  </w:style>
  <w:style w:type="character" w:styleId="a9">
    <w:name w:val="Emphasis"/>
    <w:basedOn w:val="a0"/>
    <w:uiPriority w:val="20"/>
    <w:qFormat/>
    <w:rsid w:val="006039CE"/>
    <w:rPr>
      <w:i/>
      <w:iCs/>
    </w:rPr>
  </w:style>
  <w:style w:type="paragraph" w:customStyle="1" w:styleId="aa">
    <w:name w:val="Замещаемый текст"/>
    <w:basedOn w:val="a6"/>
    <w:link w:val="ab"/>
    <w:autoRedefine/>
    <w:uiPriority w:val="99"/>
    <w:rsid w:val="00F153EC"/>
    <w:pPr>
      <w:ind w:firstLine="709"/>
      <w:jc w:val="both"/>
    </w:pPr>
    <w:rPr>
      <w:rFonts w:ascii="Times New Roman" w:eastAsia="Calibri" w:hAnsi="Times New Roman" w:cs="Times New Roman"/>
      <w:color w:val="A6A6A6"/>
      <w:sz w:val="20"/>
      <w:szCs w:val="20"/>
    </w:rPr>
  </w:style>
  <w:style w:type="character" w:customStyle="1" w:styleId="ab">
    <w:name w:val="Замещаемый текст Знак"/>
    <w:link w:val="aa"/>
    <w:uiPriority w:val="99"/>
    <w:locked/>
    <w:rsid w:val="00F153EC"/>
    <w:rPr>
      <w:rFonts w:ascii="Times New Roman" w:eastAsia="Calibri" w:hAnsi="Times New Roman" w:cs="Times New Roman"/>
      <w:color w:val="A6A6A6"/>
      <w:sz w:val="20"/>
      <w:szCs w:val="20"/>
    </w:rPr>
  </w:style>
  <w:style w:type="paragraph" w:customStyle="1" w:styleId="ac">
    <w:name w:val="Текст отчета"/>
    <w:basedOn w:val="a"/>
    <w:link w:val="ad"/>
    <w:autoRedefine/>
    <w:uiPriority w:val="99"/>
    <w:rsid w:val="005755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FF0000"/>
      <w:sz w:val="24"/>
      <w:szCs w:val="24"/>
      <w:lang w:eastAsia="en-US"/>
    </w:rPr>
  </w:style>
  <w:style w:type="character" w:customStyle="1" w:styleId="ad">
    <w:name w:val="Текст отчета Знак"/>
    <w:link w:val="ac"/>
    <w:uiPriority w:val="99"/>
    <w:locked/>
    <w:rsid w:val="00575507"/>
    <w:rPr>
      <w:rFonts w:ascii="Times New Roman" w:eastAsia="Calibri" w:hAnsi="Times New Roman" w:cs="Times New Roman"/>
      <w:color w:val="FF0000"/>
      <w:sz w:val="24"/>
      <w:szCs w:val="24"/>
      <w:lang w:eastAsia="en-US"/>
    </w:rPr>
  </w:style>
  <w:style w:type="paragraph" w:styleId="20">
    <w:name w:val="Body Text Indent 2"/>
    <w:basedOn w:val="a"/>
    <w:link w:val="22"/>
    <w:uiPriority w:val="99"/>
    <w:semiHidden/>
    <w:unhideWhenUsed/>
    <w:rsid w:val="00F153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F153EC"/>
  </w:style>
  <w:style w:type="paragraph" w:customStyle="1" w:styleId="ae">
    <w:name w:val="Название отчета МСО"/>
    <w:basedOn w:val="a"/>
    <w:next w:val="a"/>
    <w:link w:val="af"/>
    <w:autoRedefine/>
    <w:uiPriority w:val="99"/>
    <w:rsid w:val="00AF2D8F"/>
    <w:pPr>
      <w:spacing w:after="120" w:line="360" w:lineRule="auto"/>
      <w:jc w:val="center"/>
    </w:pPr>
    <w:rPr>
      <w:rFonts w:ascii="Times New Roman" w:eastAsia="Calibri" w:hAnsi="Times New Roman" w:cs="Times New Roman"/>
      <w:caps/>
      <w:sz w:val="26"/>
      <w:szCs w:val="26"/>
    </w:rPr>
  </w:style>
  <w:style w:type="character" w:customStyle="1" w:styleId="af">
    <w:name w:val="Название отчета МСО Знак"/>
    <w:link w:val="ae"/>
    <w:uiPriority w:val="99"/>
    <w:locked/>
    <w:rsid w:val="00AF2D8F"/>
    <w:rPr>
      <w:rFonts w:ascii="Times New Roman" w:eastAsia="Calibri" w:hAnsi="Times New Roman" w:cs="Times New Roman"/>
      <w:caps/>
      <w:sz w:val="26"/>
      <w:szCs w:val="26"/>
    </w:rPr>
  </w:style>
  <w:style w:type="character" w:styleId="af0">
    <w:name w:val="Hyperlink"/>
    <w:basedOn w:val="a0"/>
    <w:uiPriority w:val="99"/>
    <w:rsid w:val="008B1950"/>
    <w:rPr>
      <w:color w:val="0563C1"/>
      <w:u w:val="single"/>
    </w:rPr>
  </w:style>
  <w:style w:type="character" w:customStyle="1" w:styleId="af1">
    <w:name w:val="Основной текст_"/>
    <w:basedOn w:val="a0"/>
    <w:link w:val="3"/>
    <w:locked/>
    <w:rsid w:val="008B1950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1"/>
    <w:rsid w:val="008B1950"/>
    <w:pPr>
      <w:widowControl w:val="0"/>
      <w:shd w:val="clear" w:color="auto" w:fill="FFFFFF"/>
      <w:spacing w:before="960" w:after="300" w:line="312" w:lineRule="exact"/>
      <w:ind w:hanging="540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8D1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99"/>
    <w:qFormat/>
    <w:rsid w:val="008D1598"/>
    <w:pPr>
      <w:spacing w:before="120" w:after="120" w:line="259" w:lineRule="auto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rsid w:val="00927522"/>
    <w:rPr>
      <w:rFonts w:ascii="CyrillicTimes" w:eastAsia="Times New Roman" w:hAnsi="CyrillicTimes" w:cs="Times New Roman"/>
      <w:b/>
      <w:sz w:val="1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2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27522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92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27522"/>
  </w:style>
  <w:style w:type="paragraph" w:styleId="af7">
    <w:name w:val="footer"/>
    <w:basedOn w:val="a"/>
    <w:link w:val="af8"/>
    <w:uiPriority w:val="99"/>
    <w:semiHidden/>
    <w:unhideWhenUsed/>
    <w:rsid w:val="0092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2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0376-924A-4A6F-B19B-47D4C7E1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21</cp:revision>
  <cp:lastPrinted>2021-04-08T01:38:00Z</cp:lastPrinted>
  <dcterms:created xsi:type="dcterms:W3CDTF">2021-05-13T02:13:00Z</dcterms:created>
  <dcterms:modified xsi:type="dcterms:W3CDTF">2022-02-21T04:07:00Z</dcterms:modified>
</cp:coreProperties>
</file>