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EE" w:rsidRPr="00C749E5" w:rsidRDefault="009161B2" w:rsidP="00C749E5">
      <w:pPr>
        <w:pStyle w:val="80"/>
        <w:shd w:val="clear" w:color="auto" w:fill="auto"/>
        <w:spacing w:after="0" w:line="220" w:lineRule="exact"/>
        <w:ind w:left="4480"/>
        <w:rPr>
          <w:b/>
        </w:rPr>
      </w:pPr>
      <w:r w:rsidRPr="00C749E5">
        <w:rPr>
          <w:b/>
        </w:rPr>
        <w:t>ПОЛОЖЕНИЕ</w:t>
      </w:r>
    </w:p>
    <w:p w:rsidR="00C749E5" w:rsidRDefault="00C749E5" w:rsidP="00C749E5">
      <w:pPr>
        <w:pStyle w:val="20"/>
        <w:shd w:val="clear" w:color="auto" w:fill="auto"/>
        <w:tabs>
          <w:tab w:val="left" w:pos="3368"/>
        </w:tabs>
        <w:spacing w:line="824" w:lineRule="exact"/>
        <w:ind w:left="4080" w:right="2480"/>
        <w:rPr>
          <w:b/>
          <w:lang w:val="en-US" w:eastAsia="en-US" w:bidi="en-US"/>
        </w:rPr>
      </w:pPr>
      <w:r w:rsidRPr="00C749E5">
        <w:rPr>
          <w:b/>
        </w:rPr>
        <w:t>О</w:t>
      </w:r>
      <w:r w:rsidRPr="00C749E5">
        <w:rPr>
          <w:b/>
        </w:rPr>
        <w:tab/>
        <w:t>ВСЕРОССИЙСКОМ КОНКУРСЕ СОЧИНЕНИЙ</w:t>
      </w:r>
    </w:p>
    <w:p w:rsidR="003F4BEE" w:rsidRPr="00C749E5" w:rsidRDefault="00C749E5" w:rsidP="00C749E5">
      <w:pPr>
        <w:pStyle w:val="20"/>
        <w:shd w:val="clear" w:color="auto" w:fill="auto"/>
        <w:tabs>
          <w:tab w:val="left" w:pos="3368"/>
        </w:tabs>
        <w:spacing w:line="824" w:lineRule="exact"/>
        <w:ind w:left="4080" w:right="2480"/>
        <w:rPr>
          <w:b/>
        </w:rPr>
      </w:pPr>
      <w:r>
        <w:rPr>
          <w:b/>
          <w:lang w:val="en-US"/>
        </w:rPr>
        <w:t xml:space="preserve">              </w:t>
      </w:r>
      <w:r w:rsidR="009161B2" w:rsidRPr="00C749E5">
        <w:rPr>
          <w:b/>
        </w:rPr>
        <w:t>Общие положения</w:t>
      </w:r>
    </w:p>
    <w:p w:rsidR="003F4BEE" w:rsidRDefault="009161B2">
      <w:pPr>
        <w:pStyle w:val="20"/>
        <w:shd w:val="clear" w:color="auto" w:fill="auto"/>
        <w:spacing w:line="450" w:lineRule="exact"/>
        <w:ind w:left="280" w:right="260" w:firstLine="660"/>
        <w:jc w:val="both"/>
      </w:pPr>
      <w:r>
        <w:t>1</w:t>
      </w:r>
      <w:r w:rsidR="00060840">
        <w:t>.1</w:t>
      </w:r>
      <w:r>
        <w:t xml:space="preserve">. Настоящее Положение утверждает порядок организации, проведения Всероссийского конкурса сочинений (далее - Конкурс), порядок </w:t>
      </w:r>
      <w:r>
        <w:t>участия в Конкурсе и определение победителей Конкурса.</w:t>
      </w:r>
    </w:p>
    <w:p w:rsidR="003F4BEE" w:rsidRDefault="009161B2">
      <w:pPr>
        <w:pStyle w:val="20"/>
        <w:numPr>
          <w:ilvl w:val="0"/>
          <w:numId w:val="1"/>
        </w:numPr>
        <w:shd w:val="clear" w:color="auto" w:fill="auto"/>
        <w:tabs>
          <w:tab w:val="left" w:pos="1499"/>
        </w:tabs>
        <w:spacing w:line="475" w:lineRule="exact"/>
        <w:ind w:left="280" w:right="260" w:firstLine="660"/>
        <w:jc w:val="both"/>
      </w:pPr>
      <w:r>
        <w:t>Учредителем Конкурса является Министерство образования и науки Российской Федерации.</w:t>
      </w:r>
    </w:p>
    <w:p w:rsidR="003F4BEE" w:rsidRDefault="009161B2">
      <w:pPr>
        <w:pStyle w:val="20"/>
        <w:numPr>
          <w:ilvl w:val="0"/>
          <w:numId w:val="1"/>
        </w:numPr>
        <w:shd w:val="clear" w:color="auto" w:fill="auto"/>
        <w:tabs>
          <w:tab w:val="left" w:pos="1492"/>
        </w:tabs>
        <w:spacing w:line="439" w:lineRule="exact"/>
        <w:ind w:left="280" w:right="260" w:firstLine="660"/>
        <w:jc w:val="both"/>
      </w:pPr>
      <w:r>
        <w:t>Оператором Конкурса является федеральное государственное автономное образовательное учреждение дополнительного профе</w:t>
      </w:r>
      <w:r>
        <w:t>ссионального образования «Академия повышения квалификации и профессиональной переподготовки работников образования» (ФГАОУ АПК и ППРО) (далее - Оператор Конкурса).</w:t>
      </w:r>
    </w:p>
    <w:p w:rsidR="003F4BEE" w:rsidRDefault="00060840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line="439" w:lineRule="exact"/>
        <w:ind w:left="280" w:right="260" w:firstLine="660"/>
        <w:jc w:val="both"/>
      </w:pPr>
      <w:r w:rsidRPr="00060840">
        <w:rPr>
          <w:rStyle w:val="2LucidaSansUnicode10pt"/>
          <w:rFonts w:ascii="Times New Roman" w:hAnsi="Times New Roman" w:cs="Times New Roman"/>
          <w:i w:val="0"/>
          <w:sz w:val="24"/>
          <w:szCs w:val="24"/>
        </w:rPr>
        <w:t>.</w:t>
      </w:r>
      <w:r>
        <w:rPr>
          <w:rStyle w:val="2LucidaSansUnicode10pt"/>
          <w:rFonts w:ascii="Times New Roman" w:hAnsi="Times New Roman" w:cs="Times New Roman"/>
          <w:i w:val="0"/>
          <w:sz w:val="24"/>
          <w:szCs w:val="24"/>
        </w:rPr>
        <w:t>4</w:t>
      </w:r>
      <w:r w:rsidR="009161B2" w:rsidRPr="00060840">
        <w:rPr>
          <w:rStyle w:val="2LucidaSansUnicode10pt"/>
          <w:rFonts w:ascii="Times New Roman" w:hAnsi="Times New Roman" w:cs="Times New Roman"/>
          <w:i w:val="0"/>
          <w:sz w:val="24"/>
          <w:szCs w:val="24"/>
        </w:rPr>
        <w:t>.</w:t>
      </w:r>
      <w:r w:rsidR="009161B2">
        <w:t xml:space="preserve"> Организационно-методическое сопровождение Конкурса осуществляет Экспертный совет Всероссийского конкурса сочинений (далее - Экспертный совет).</w:t>
      </w:r>
    </w:p>
    <w:p w:rsidR="003F4BEE" w:rsidRDefault="009161B2">
      <w:pPr>
        <w:pStyle w:val="20"/>
        <w:shd w:val="clear" w:color="auto" w:fill="auto"/>
        <w:tabs>
          <w:tab w:val="left" w:pos="1944"/>
          <w:tab w:val="left" w:pos="3629"/>
          <w:tab w:val="left" w:pos="5962"/>
          <w:tab w:val="left" w:pos="7753"/>
          <w:tab w:val="left" w:pos="8097"/>
        </w:tabs>
        <w:spacing w:line="439" w:lineRule="exact"/>
        <w:ind w:left="280" w:firstLine="660"/>
        <w:jc w:val="both"/>
      </w:pPr>
      <w:r>
        <w:t>Состав</w:t>
      </w:r>
      <w:r>
        <w:tab/>
        <w:t>Экспертного</w:t>
      </w:r>
      <w:r>
        <w:tab/>
        <w:t>совета Конкурса</w:t>
      </w:r>
      <w:r>
        <w:tab/>
        <w:t>формируется</w:t>
      </w:r>
      <w:r>
        <w:tab/>
        <w:t>и</w:t>
      </w:r>
      <w:r>
        <w:tab/>
        <w:t>утверждается</w:t>
      </w:r>
    </w:p>
    <w:p w:rsidR="003F4BEE" w:rsidRDefault="009161B2">
      <w:pPr>
        <w:pStyle w:val="20"/>
        <w:shd w:val="clear" w:color="auto" w:fill="auto"/>
        <w:spacing w:line="439" w:lineRule="exact"/>
        <w:ind w:left="280" w:firstLine="0"/>
      </w:pPr>
      <w:r>
        <w:t xml:space="preserve">Министерством образования и науки Российской </w:t>
      </w:r>
      <w:r>
        <w:t>Федерации.</w:t>
      </w:r>
    </w:p>
    <w:p w:rsidR="003F4BEE" w:rsidRDefault="009161B2">
      <w:pPr>
        <w:pStyle w:val="20"/>
        <w:shd w:val="clear" w:color="auto" w:fill="auto"/>
        <w:spacing w:line="446" w:lineRule="exact"/>
        <w:ind w:left="280" w:right="260" w:firstLine="660"/>
        <w:jc w:val="both"/>
      </w:pPr>
      <w:r>
        <w:t>Функции и полномочия Экспертного совета Конкурса определяются Положением об Экспертном совете Всероссийского конкурса сочинений.</w:t>
      </w:r>
    </w:p>
    <w:p w:rsidR="003F4BEE" w:rsidRDefault="009161B2">
      <w:pPr>
        <w:pStyle w:val="20"/>
        <w:numPr>
          <w:ilvl w:val="1"/>
          <w:numId w:val="2"/>
        </w:numPr>
        <w:shd w:val="clear" w:color="auto" w:fill="auto"/>
        <w:tabs>
          <w:tab w:val="left" w:pos="1666"/>
        </w:tabs>
        <w:spacing w:line="446" w:lineRule="exact"/>
        <w:ind w:left="280" w:right="260" w:firstLine="660"/>
        <w:jc w:val="both"/>
      </w:pPr>
      <w:r>
        <w:t>Организационно-техническое и информационное сопровождение Конкурса осуществляет федеральная рабочая группа Конкурса,</w:t>
      </w:r>
      <w:r>
        <w:t xml:space="preserve"> в том числе на специально созданном электронном ресурсе - официальном сайте Конкурса.</w:t>
      </w:r>
    </w:p>
    <w:p w:rsidR="003F4BEE" w:rsidRDefault="009161B2">
      <w:pPr>
        <w:pStyle w:val="20"/>
        <w:shd w:val="clear" w:color="auto" w:fill="auto"/>
        <w:tabs>
          <w:tab w:val="left" w:pos="1944"/>
          <w:tab w:val="left" w:pos="3629"/>
          <w:tab w:val="left" w:pos="5962"/>
          <w:tab w:val="left" w:pos="7753"/>
          <w:tab w:val="left" w:pos="8097"/>
        </w:tabs>
        <w:spacing w:line="418" w:lineRule="exact"/>
        <w:ind w:left="280" w:firstLine="660"/>
        <w:jc w:val="both"/>
      </w:pPr>
      <w:r>
        <w:t>Состав</w:t>
      </w:r>
      <w:r>
        <w:tab/>
        <w:t>федеральной</w:t>
      </w:r>
      <w:r>
        <w:tab/>
        <w:t>рабочей группы</w:t>
      </w:r>
      <w:r>
        <w:tab/>
        <w:t>формируется</w:t>
      </w:r>
      <w:r>
        <w:tab/>
        <w:t>и</w:t>
      </w:r>
      <w:r>
        <w:tab/>
        <w:t>утверждается</w:t>
      </w:r>
    </w:p>
    <w:p w:rsidR="003F4BEE" w:rsidRDefault="009161B2">
      <w:pPr>
        <w:pStyle w:val="20"/>
        <w:shd w:val="clear" w:color="auto" w:fill="auto"/>
        <w:spacing w:line="418" w:lineRule="exact"/>
        <w:ind w:left="280" w:firstLine="0"/>
      </w:pPr>
      <w:r>
        <w:t>Оператором Конкурса.</w:t>
      </w:r>
    </w:p>
    <w:p w:rsidR="003F4BEE" w:rsidRDefault="009161B2">
      <w:pPr>
        <w:pStyle w:val="20"/>
        <w:shd w:val="clear" w:color="auto" w:fill="auto"/>
        <w:spacing w:line="457" w:lineRule="exact"/>
        <w:ind w:left="260" w:firstLine="660"/>
        <w:jc w:val="both"/>
      </w:pPr>
      <w:r>
        <w:t xml:space="preserve">Функции и полномочия федеральной рабочей группы определяются в Положении о федеральной </w:t>
      </w:r>
      <w:r>
        <w:t>рабочей группе Всероссийского конкурса сочинений.</w:t>
      </w:r>
    </w:p>
    <w:p w:rsidR="003F4BEE" w:rsidRDefault="00060840">
      <w:pPr>
        <w:pStyle w:val="20"/>
        <w:shd w:val="clear" w:color="auto" w:fill="auto"/>
        <w:spacing w:line="457" w:lineRule="exact"/>
        <w:ind w:left="260" w:firstLine="660"/>
        <w:jc w:val="both"/>
      </w:pPr>
      <w:r>
        <w:rPr>
          <w:lang w:eastAsia="en-US" w:bidi="en-US"/>
        </w:rPr>
        <w:t>1.</w:t>
      </w:r>
      <w:r w:rsidR="009161B2" w:rsidRPr="00060840">
        <w:rPr>
          <w:lang w:eastAsia="en-US" w:bidi="en-US"/>
        </w:rPr>
        <w:t xml:space="preserve">6. </w:t>
      </w:r>
      <w:r w:rsidR="009161B2">
        <w:t>Цели Всероссийского конкурса сочинений:</w:t>
      </w:r>
    </w:p>
    <w:p w:rsidR="003F4BEE" w:rsidRDefault="009161B2">
      <w:pPr>
        <w:pStyle w:val="20"/>
        <w:shd w:val="clear" w:color="auto" w:fill="auto"/>
        <w:spacing w:line="450" w:lineRule="exact"/>
        <w:ind w:left="260" w:firstLine="660"/>
        <w:jc w:val="both"/>
      </w:pPr>
      <w:r>
        <w:t>возрождение традиций написания сочинения как самостоятельной творческой работы, в которой отражаются личностные, предметные и метапредметные результаты</w:t>
      </w:r>
    </w:p>
    <w:p w:rsidR="003F4BEE" w:rsidRDefault="009161B2">
      <w:pPr>
        <w:pStyle w:val="20"/>
        <w:shd w:val="clear" w:color="auto" w:fill="auto"/>
        <w:spacing w:line="450" w:lineRule="exact"/>
        <w:ind w:left="260" w:firstLine="0"/>
      </w:pPr>
      <w:r>
        <w:t xml:space="preserve">на разных </w:t>
      </w:r>
      <w:r>
        <w:t>этапах обучения и воспитания личности;</w:t>
      </w:r>
    </w:p>
    <w:p w:rsidR="003F4BEE" w:rsidRDefault="009161B2">
      <w:pPr>
        <w:pStyle w:val="20"/>
        <w:shd w:val="clear" w:color="auto" w:fill="auto"/>
        <w:spacing w:line="450" w:lineRule="exact"/>
        <w:ind w:left="260" w:firstLine="660"/>
        <w:jc w:val="both"/>
      </w:pPr>
      <w:r>
        <w:t xml:space="preserve">обобщение, систематизация и распространение накопленного отечественной </w:t>
      </w:r>
      <w:r>
        <w:lastRenderedPageBreak/>
        <w:t>методикой эффективного опыта по обучению написанию сочинений и развития связной письменной речи обучающихся.</w:t>
      </w:r>
    </w:p>
    <w:p w:rsidR="003F4BEE" w:rsidRDefault="009161B2">
      <w:pPr>
        <w:pStyle w:val="20"/>
        <w:numPr>
          <w:ilvl w:val="0"/>
          <w:numId w:val="3"/>
        </w:numPr>
        <w:shd w:val="clear" w:color="auto" w:fill="auto"/>
        <w:tabs>
          <w:tab w:val="left" w:pos="1421"/>
        </w:tabs>
        <w:spacing w:line="450" w:lineRule="exact"/>
        <w:ind w:left="260" w:firstLine="660"/>
        <w:jc w:val="both"/>
      </w:pPr>
      <w:r>
        <w:t>Задачи Всероссийского конкурса сочине</w:t>
      </w:r>
      <w:r>
        <w:t>ний:</w:t>
      </w:r>
    </w:p>
    <w:p w:rsidR="003F4BEE" w:rsidRDefault="009161B2">
      <w:pPr>
        <w:pStyle w:val="20"/>
        <w:shd w:val="clear" w:color="auto" w:fill="auto"/>
        <w:spacing w:line="450" w:lineRule="exact"/>
        <w:ind w:left="260" w:firstLine="660"/>
        <w:jc w:val="both"/>
      </w:pPr>
      <w:r>
        <w:t>создать условия для самореализации обучающихся, повышения их социальной и творческой активности; выявить литературно одаренных обучающихся,</w:t>
      </w:r>
    </w:p>
    <w:p w:rsidR="003F4BEE" w:rsidRDefault="009161B2">
      <w:pPr>
        <w:pStyle w:val="20"/>
        <w:shd w:val="clear" w:color="auto" w:fill="auto"/>
        <w:spacing w:line="450" w:lineRule="exact"/>
        <w:ind w:left="260" w:firstLine="660"/>
        <w:jc w:val="both"/>
      </w:pPr>
      <w:r>
        <w:t>стимулировать их к текстотворчеству с целью получения нового личностного опыта;</w:t>
      </w:r>
    </w:p>
    <w:p w:rsidR="003F4BEE" w:rsidRDefault="009161B2">
      <w:pPr>
        <w:pStyle w:val="20"/>
        <w:shd w:val="clear" w:color="auto" w:fill="auto"/>
        <w:spacing w:line="443" w:lineRule="exact"/>
        <w:ind w:left="260" w:firstLine="660"/>
        <w:jc w:val="both"/>
      </w:pPr>
      <w:r>
        <w:t>способствовать формированию пол</w:t>
      </w:r>
      <w:r>
        <w:t>ожительного отношения подрастающего поколения к русскому языку и литературе как важнейшим духовным ценностям; повышению в глазах молодежи престижа грамотного владения русским языком и знания художественной литературы;</w:t>
      </w:r>
    </w:p>
    <w:p w:rsidR="003F4BEE" w:rsidRDefault="009161B2">
      <w:pPr>
        <w:pStyle w:val="20"/>
        <w:shd w:val="clear" w:color="auto" w:fill="auto"/>
        <w:spacing w:line="443" w:lineRule="exact"/>
        <w:ind w:left="260" w:firstLine="660"/>
        <w:jc w:val="both"/>
      </w:pPr>
      <w:r>
        <w:t>привлечь внимание общественности к соц</w:t>
      </w:r>
      <w:r>
        <w:t>иально значимым проектам в области образования; к пониманию значимости функционально грамотного и творческого владения русским языком;</w:t>
      </w:r>
    </w:p>
    <w:p w:rsidR="003F4BEE" w:rsidRDefault="009161B2">
      <w:pPr>
        <w:pStyle w:val="20"/>
        <w:shd w:val="clear" w:color="auto" w:fill="auto"/>
        <w:spacing w:line="443" w:lineRule="exact"/>
        <w:ind w:left="260" w:firstLine="660"/>
        <w:jc w:val="both"/>
      </w:pPr>
      <w:r>
        <w:t xml:space="preserve">продемонстрировать заинтересованной общественности направления работы, ресу р с ы и до стиж ен и я с и сте м ы об р аз о </w:t>
      </w:r>
      <w:r>
        <w:t>ва н ия;</w:t>
      </w:r>
    </w:p>
    <w:p w:rsidR="003F4BEE" w:rsidRDefault="009161B2">
      <w:pPr>
        <w:pStyle w:val="20"/>
        <w:shd w:val="clear" w:color="auto" w:fill="auto"/>
        <w:spacing w:line="446" w:lineRule="exact"/>
        <w:ind w:left="260" w:firstLine="660"/>
        <w:jc w:val="both"/>
      </w:pPr>
      <w:r>
        <w:t>получить внешнюю оценку образовательного результата, закрепить в общественном сознании мысль о том, что система образования интегрирована в процесс решения общегосударственных гуманитарных проблем;</w:t>
      </w:r>
    </w:p>
    <w:p w:rsidR="003F4BEE" w:rsidRDefault="009161B2">
      <w:pPr>
        <w:pStyle w:val="20"/>
        <w:shd w:val="clear" w:color="auto" w:fill="auto"/>
        <w:spacing w:line="446" w:lineRule="exact"/>
        <w:ind w:left="260" w:firstLine="660"/>
        <w:jc w:val="both"/>
      </w:pPr>
      <w:r>
        <w:t>способствовать решению педагогических задач разви</w:t>
      </w:r>
      <w:r>
        <w:t>тия связной письменной речи обучающихся, распространению эффективных педагогических методик и</w:t>
      </w:r>
    </w:p>
    <w:p w:rsidR="003F4BEE" w:rsidRDefault="009161B2">
      <w:pPr>
        <w:pStyle w:val="20"/>
        <w:shd w:val="clear" w:color="auto" w:fill="auto"/>
        <w:spacing w:line="446" w:lineRule="exact"/>
        <w:ind w:firstLine="0"/>
        <w:jc w:val="both"/>
      </w:pPr>
      <w:r>
        <w:t>практик в области развития письменной речи обучающихся, в том числе обучения написанию сочинений.</w:t>
      </w:r>
    </w:p>
    <w:p w:rsidR="003F4BEE" w:rsidRDefault="009161B2">
      <w:pPr>
        <w:pStyle w:val="20"/>
        <w:numPr>
          <w:ilvl w:val="0"/>
          <w:numId w:val="3"/>
        </w:numPr>
        <w:shd w:val="clear" w:color="auto" w:fill="auto"/>
        <w:tabs>
          <w:tab w:val="left" w:pos="1304"/>
        </w:tabs>
        <w:spacing w:line="446" w:lineRule="exact"/>
        <w:ind w:firstLine="700"/>
        <w:jc w:val="both"/>
      </w:pPr>
      <w:r>
        <w:t xml:space="preserve">Участниками Конкурса являются обучающиеся государственных, </w:t>
      </w:r>
      <w:r>
        <w:t>муниципальных и частных общеобразовательных организаций, обучающиеся организаций среднего профессионального образования, реализующих программы общего образования Российской Федерации, в том числе дети-инвалиды и обучающиеся с ограниченными возможностями зд</w:t>
      </w:r>
      <w:r>
        <w:t>оровья.</w:t>
      </w:r>
    </w:p>
    <w:p w:rsidR="003F4BEE" w:rsidRDefault="009161B2">
      <w:pPr>
        <w:pStyle w:val="20"/>
        <w:shd w:val="clear" w:color="auto" w:fill="auto"/>
        <w:spacing w:line="446" w:lineRule="exact"/>
        <w:ind w:firstLine="700"/>
        <w:jc w:val="both"/>
      </w:pPr>
      <w:r>
        <w:t>Конкурс проводится среди 4 возрастных групп;</w:t>
      </w:r>
    </w:p>
    <w:p w:rsidR="003F4BEE" w:rsidRDefault="009161B2">
      <w:pPr>
        <w:pStyle w:val="20"/>
        <w:numPr>
          <w:ilvl w:val="0"/>
          <w:numId w:val="4"/>
        </w:numPr>
        <w:shd w:val="clear" w:color="auto" w:fill="auto"/>
        <w:tabs>
          <w:tab w:val="left" w:pos="922"/>
        </w:tabs>
        <w:spacing w:line="446" w:lineRule="exact"/>
        <w:ind w:firstLine="700"/>
        <w:jc w:val="both"/>
      </w:pPr>
      <w:r>
        <w:t>возрастная группа - обучающиеся 4-5 классов;</w:t>
      </w:r>
    </w:p>
    <w:p w:rsidR="003F4BEE" w:rsidRDefault="009161B2">
      <w:pPr>
        <w:pStyle w:val="20"/>
        <w:numPr>
          <w:ilvl w:val="0"/>
          <w:numId w:val="4"/>
        </w:numPr>
        <w:shd w:val="clear" w:color="auto" w:fill="auto"/>
        <w:tabs>
          <w:tab w:val="left" w:pos="965"/>
        </w:tabs>
        <w:spacing w:line="446" w:lineRule="exact"/>
        <w:ind w:firstLine="700"/>
        <w:jc w:val="both"/>
      </w:pPr>
      <w:r>
        <w:t>возрастная группа - обучающиеся 6-7 классов;</w:t>
      </w:r>
    </w:p>
    <w:p w:rsidR="003F4BEE" w:rsidRDefault="009161B2">
      <w:pPr>
        <w:pStyle w:val="20"/>
        <w:numPr>
          <w:ilvl w:val="0"/>
          <w:numId w:val="4"/>
        </w:numPr>
        <w:shd w:val="clear" w:color="auto" w:fill="auto"/>
        <w:tabs>
          <w:tab w:val="left" w:pos="965"/>
        </w:tabs>
        <w:spacing w:line="446" w:lineRule="exact"/>
        <w:ind w:firstLine="700"/>
        <w:jc w:val="both"/>
      </w:pPr>
      <w:r>
        <w:t>возрастная группа - обучающиеся 8-9 классов;</w:t>
      </w:r>
    </w:p>
    <w:p w:rsidR="003F4BEE" w:rsidRDefault="009161B2">
      <w:pPr>
        <w:pStyle w:val="20"/>
        <w:numPr>
          <w:ilvl w:val="0"/>
          <w:numId w:val="4"/>
        </w:numPr>
        <w:shd w:val="clear" w:color="auto" w:fill="auto"/>
        <w:tabs>
          <w:tab w:val="left" w:pos="921"/>
        </w:tabs>
        <w:spacing w:line="446" w:lineRule="exact"/>
        <w:ind w:firstLine="700"/>
      </w:pPr>
      <w:r>
        <w:t>возрастная группа - обучающиеся 10 —И классов и обучающиеся организа</w:t>
      </w:r>
      <w:r>
        <w:t>ций среднего профессионального образования.</w:t>
      </w:r>
    </w:p>
    <w:p w:rsidR="003F4BEE" w:rsidRDefault="009161B2">
      <w:pPr>
        <w:pStyle w:val="20"/>
        <w:numPr>
          <w:ilvl w:val="0"/>
          <w:numId w:val="3"/>
        </w:numPr>
        <w:shd w:val="clear" w:color="auto" w:fill="auto"/>
        <w:tabs>
          <w:tab w:val="left" w:pos="1203"/>
        </w:tabs>
        <w:spacing w:line="446" w:lineRule="exact"/>
        <w:ind w:firstLine="700"/>
        <w:jc w:val="both"/>
      </w:pPr>
      <w:r>
        <w:lastRenderedPageBreak/>
        <w:t>Участие в Конкурсе добровольное.</w:t>
      </w:r>
    </w:p>
    <w:p w:rsidR="003F4BEE" w:rsidRDefault="009161B2">
      <w:pPr>
        <w:pStyle w:val="20"/>
        <w:numPr>
          <w:ilvl w:val="0"/>
          <w:numId w:val="3"/>
        </w:numPr>
        <w:shd w:val="clear" w:color="auto" w:fill="auto"/>
        <w:tabs>
          <w:tab w:val="left" w:pos="1306"/>
        </w:tabs>
        <w:spacing w:line="446" w:lineRule="exact"/>
        <w:ind w:firstLine="700"/>
        <w:jc w:val="both"/>
      </w:pPr>
      <w:r>
        <w:t>Языком Конкурса является русский язык - государственный язык Российской Федерации.</w:t>
      </w:r>
    </w:p>
    <w:p w:rsidR="003F4BEE" w:rsidRDefault="009161B2">
      <w:pPr>
        <w:pStyle w:val="20"/>
        <w:numPr>
          <w:ilvl w:val="0"/>
          <w:numId w:val="3"/>
        </w:numPr>
        <w:shd w:val="clear" w:color="auto" w:fill="auto"/>
        <w:tabs>
          <w:tab w:val="left" w:pos="1313"/>
        </w:tabs>
        <w:spacing w:line="446" w:lineRule="exact"/>
        <w:ind w:firstLine="700"/>
        <w:jc w:val="both"/>
      </w:pPr>
      <w:r>
        <w:t>Организация и проведение Конкурса регламентируются методическими рекомендациями по организации и</w:t>
      </w:r>
      <w:r>
        <w:t xml:space="preserve"> проведению Конкурса (Приложение к Положению о Конкурсе).</w:t>
      </w:r>
    </w:p>
    <w:p w:rsidR="003F4BEE" w:rsidRDefault="009161B2">
      <w:pPr>
        <w:pStyle w:val="20"/>
        <w:numPr>
          <w:ilvl w:val="0"/>
          <w:numId w:val="3"/>
        </w:numPr>
        <w:shd w:val="clear" w:color="auto" w:fill="auto"/>
        <w:tabs>
          <w:tab w:val="left" w:pos="1309"/>
        </w:tabs>
        <w:spacing w:line="446" w:lineRule="exact"/>
        <w:ind w:firstLine="700"/>
        <w:jc w:val="both"/>
      </w:pPr>
      <w:r>
        <w:t>Оператор Конкурса оставляет за собой право использовать конкурсные материалы в некоммерческих целях (репродуцировать в целях рекламы Конкурса, в методических и информационных изданиях, для освещения</w:t>
      </w:r>
      <w:r>
        <w:t xml:space="preserve"> в средствах массовой информации, в учебных целях) на основе согласия конкурсантов. Конкурсанты соглашаются с безвозмездной публикацией их работ или фрагментов работ любым способом и на любых носителях по усмотрению Оператора Конкурса с обязательным указан</w:t>
      </w:r>
      <w:r>
        <w:t>ием авторства работ.</w:t>
      </w:r>
    </w:p>
    <w:p w:rsidR="003F4BEE" w:rsidRDefault="00060840">
      <w:pPr>
        <w:pStyle w:val="20"/>
        <w:shd w:val="clear" w:color="auto" w:fill="auto"/>
        <w:spacing w:line="439" w:lineRule="exact"/>
        <w:ind w:firstLine="700"/>
        <w:jc w:val="both"/>
      </w:pPr>
      <w:r>
        <w:t>1.1</w:t>
      </w:r>
      <w:r w:rsidR="009161B2">
        <w:t>З. Информация о проведении Конкурса размещается на. официальном сайте</w:t>
      </w:r>
    </w:p>
    <w:p w:rsidR="003F4BEE" w:rsidRDefault="009161B2">
      <w:pPr>
        <w:pStyle w:val="20"/>
        <w:shd w:val="clear" w:color="auto" w:fill="auto"/>
        <w:spacing w:line="439" w:lineRule="exact"/>
        <w:ind w:firstLine="700"/>
        <w:jc w:val="both"/>
        <w:sectPr w:rsidR="003F4BEE">
          <w:pgSz w:w="11900" w:h="16840"/>
          <w:pgMar w:top="961" w:right="885" w:bottom="1073" w:left="1129" w:header="0" w:footer="3" w:gutter="0"/>
          <w:cols w:space="720"/>
          <w:noEndnote/>
          <w:docGrid w:linePitch="360"/>
        </w:sectPr>
      </w:pPr>
      <w:r>
        <w:t>1.14. Конкурс имеет официальный логотип, который может быть использован на всех на ресурсах, сопровождающих проведение Конкурса, а также в оф</w:t>
      </w:r>
      <w:r>
        <w:t>ормлении мероприятий, имеющих непоср</w:t>
      </w:r>
      <w:r w:rsidR="00C749E5">
        <w:t>едственное отношение к Конкурса.</w:t>
      </w:r>
    </w:p>
    <w:p w:rsidR="003F4BEE" w:rsidRDefault="003F4BEE">
      <w:pPr>
        <w:rPr>
          <w:sz w:val="2"/>
          <w:szCs w:val="2"/>
        </w:rPr>
        <w:sectPr w:rsidR="003F4BEE">
          <w:headerReference w:type="default" r:id="rId7"/>
          <w:pgSz w:w="11900" w:h="16840"/>
          <w:pgMar w:top="1412" w:right="0" w:bottom="2560" w:left="0" w:header="0" w:footer="3" w:gutter="0"/>
          <w:pgNumType w:start="4"/>
          <w:cols w:space="720"/>
          <w:noEndnote/>
          <w:docGrid w:linePitch="360"/>
        </w:sectPr>
      </w:pPr>
    </w:p>
    <w:p w:rsidR="003F4BEE" w:rsidRPr="00C749E5" w:rsidRDefault="00C749E5" w:rsidP="00C749E5">
      <w:pPr>
        <w:pStyle w:val="20"/>
        <w:numPr>
          <w:ilvl w:val="0"/>
          <w:numId w:val="5"/>
        </w:numPr>
        <w:shd w:val="clear" w:color="auto" w:fill="auto"/>
        <w:tabs>
          <w:tab w:val="left" w:pos="1472"/>
        </w:tabs>
        <w:spacing w:after="180" w:line="240" w:lineRule="exact"/>
        <w:ind w:left="1020" w:firstLine="0"/>
        <w:jc w:val="center"/>
        <w:rPr>
          <w:b/>
        </w:rPr>
      </w:pPr>
      <w:r w:rsidRPr="00C749E5">
        <w:rPr>
          <w:b/>
        </w:rPr>
        <w:lastRenderedPageBreak/>
        <w:t>ТЕМАТИЧЕСКИЕ НАПРАВЛЕНИЯ КОНКУРСА И ЖАНРЫ КОНКУРСНЫХ РАБОТ</w:t>
      </w:r>
    </w:p>
    <w:p w:rsidR="003F4BEE" w:rsidRDefault="009161B2">
      <w:pPr>
        <w:pStyle w:val="20"/>
        <w:numPr>
          <w:ilvl w:val="0"/>
          <w:numId w:val="6"/>
        </w:numPr>
        <w:shd w:val="clear" w:color="auto" w:fill="auto"/>
        <w:tabs>
          <w:tab w:val="left" w:pos="1260"/>
        </w:tabs>
        <w:spacing w:after="13" w:line="240" w:lineRule="exact"/>
        <w:ind w:firstLine="700"/>
        <w:jc w:val="both"/>
      </w:pPr>
      <w:r>
        <w:t>Общая тематика Конкурса:</w:t>
      </w:r>
    </w:p>
    <w:p w:rsidR="003F4BEE" w:rsidRDefault="009161B2">
      <w:pPr>
        <w:pStyle w:val="20"/>
        <w:shd w:val="clear" w:color="auto" w:fill="auto"/>
        <w:spacing w:line="472" w:lineRule="exact"/>
        <w:ind w:firstLine="700"/>
        <w:jc w:val="both"/>
      </w:pPr>
      <w:r>
        <w:t xml:space="preserve">биография и творчество российских поэтов и </w:t>
      </w:r>
      <w:r>
        <w:t>писателей, чьи юбилейные даты отмечаются в 2015 году;</w:t>
      </w:r>
    </w:p>
    <w:p w:rsidR="003F4BEE" w:rsidRDefault="009161B2">
      <w:pPr>
        <w:pStyle w:val="20"/>
        <w:shd w:val="clear" w:color="auto" w:fill="auto"/>
        <w:spacing w:after="180" w:line="240" w:lineRule="exact"/>
        <w:ind w:firstLine="700"/>
        <w:jc w:val="both"/>
      </w:pPr>
      <w:r>
        <w:t>литературные произведения-юбиляры 2015 года;</w:t>
      </w:r>
    </w:p>
    <w:p w:rsidR="003F4BEE" w:rsidRDefault="009161B2">
      <w:pPr>
        <w:pStyle w:val="20"/>
        <w:shd w:val="clear" w:color="auto" w:fill="auto"/>
        <w:spacing w:line="240" w:lineRule="exact"/>
        <w:ind w:firstLine="700"/>
        <w:jc w:val="both"/>
      </w:pPr>
      <w:r>
        <w:t>70-летие Победы в Великой Отечественной войне;</w:t>
      </w:r>
    </w:p>
    <w:p w:rsidR="003F4BEE" w:rsidRDefault="009161B2">
      <w:pPr>
        <w:pStyle w:val="20"/>
        <w:shd w:val="clear" w:color="auto" w:fill="auto"/>
        <w:spacing w:line="464" w:lineRule="exact"/>
        <w:ind w:firstLine="700"/>
        <w:jc w:val="both"/>
      </w:pPr>
      <w:r>
        <w:t>история российского предпринимательства в культурно-историческом контексте.</w:t>
      </w:r>
    </w:p>
    <w:p w:rsidR="003F4BEE" w:rsidRDefault="009161B2">
      <w:pPr>
        <w:pStyle w:val="20"/>
        <w:numPr>
          <w:ilvl w:val="0"/>
          <w:numId w:val="6"/>
        </w:numPr>
        <w:shd w:val="clear" w:color="auto" w:fill="auto"/>
        <w:tabs>
          <w:tab w:val="left" w:pos="1230"/>
        </w:tabs>
        <w:spacing w:line="443" w:lineRule="exact"/>
        <w:ind w:firstLine="700"/>
        <w:jc w:val="both"/>
      </w:pPr>
      <w:r>
        <w:t xml:space="preserve">Выбор и формулировку тематических </w:t>
      </w:r>
      <w:r>
        <w:t>направлений Конкурса в субъектах Российской Федерации осуществляют органы государственной власти субъектов Российской Федерации в сфере образования, исходя из общей тематики Конкурса и литературно-культурных традиций региона.</w:t>
      </w:r>
    </w:p>
    <w:p w:rsidR="003F4BEE" w:rsidRDefault="009161B2">
      <w:pPr>
        <w:pStyle w:val="20"/>
        <w:numPr>
          <w:ilvl w:val="0"/>
          <w:numId w:val="6"/>
        </w:numPr>
        <w:shd w:val="clear" w:color="auto" w:fill="auto"/>
        <w:tabs>
          <w:tab w:val="left" w:pos="1215"/>
        </w:tabs>
        <w:spacing w:line="443" w:lineRule="exact"/>
        <w:ind w:firstLine="700"/>
        <w:jc w:val="both"/>
      </w:pPr>
      <w:r>
        <w:t>Выбор, формулировка и объявлен</w:t>
      </w:r>
      <w:r>
        <w:t>ие тематических направлений Конкурса в субъекте Российской Федерации производится до 1 сентября 2015 года.</w:t>
      </w:r>
    </w:p>
    <w:p w:rsidR="003F4BEE" w:rsidRDefault="009161B2">
      <w:pPr>
        <w:pStyle w:val="20"/>
        <w:numPr>
          <w:ilvl w:val="0"/>
          <w:numId w:val="6"/>
        </w:numPr>
        <w:shd w:val="clear" w:color="auto" w:fill="auto"/>
        <w:tabs>
          <w:tab w:val="left" w:pos="1222"/>
        </w:tabs>
        <w:spacing w:line="443" w:lineRule="exact"/>
        <w:ind w:firstLine="700"/>
        <w:jc w:val="both"/>
      </w:pPr>
      <w:r>
        <w:t>Тему конкурсной работы участник Конкурса формулирует самостоятельно в рамках выбранного им тематического направления.</w:t>
      </w:r>
    </w:p>
    <w:p w:rsidR="003F4BEE" w:rsidRDefault="009161B2">
      <w:pPr>
        <w:pStyle w:val="20"/>
        <w:numPr>
          <w:ilvl w:val="0"/>
          <w:numId w:val="6"/>
        </w:numPr>
        <w:shd w:val="clear" w:color="auto" w:fill="auto"/>
        <w:tabs>
          <w:tab w:val="left" w:pos="1219"/>
        </w:tabs>
        <w:spacing w:line="443" w:lineRule="exact"/>
        <w:ind w:firstLine="700"/>
        <w:jc w:val="both"/>
      </w:pPr>
      <w:r>
        <w:t xml:space="preserve">Жанры конкурсных работ: </w:t>
      </w:r>
      <w:r>
        <w:t>рассказ, сказка, письмо, заочная экскурсия, очерк, слово, эссе.</w:t>
      </w:r>
    </w:p>
    <w:p w:rsidR="003F4BEE" w:rsidRDefault="009161B2">
      <w:pPr>
        <w:pStyle w:val="20"/>
        <w:numPr>
          <w:ilvl w:val="0"/>
          <w:numId w:val="6"/>
        </w:numPr>
        <w:shd w:val="clear" w:color="auto" w:fill="auto"/>
        <w:tabs>
          <w:tab w:val="left" w:pos="1222"/>
        </w:tabs>
        <w:spacing w:after="582" w:line="443" w:lineRule="exact"/>
        <w:ind w:firstLine="700"/>
        <w:jc w:val="both"/>
      </w:pPr>
      <w:r>
        <w:t>Выбор жанра конкурсной работы участник Конкурса осуществляет самостоятельно.</w:t>
      </w:r>
    </w:p>
    <w:p w:rsidR="003F4BEE" w:rsidRPr="00C749E5" w:rsidRDefault="00C749E5">
      <w:pPr>
        <w:pStyle w:val="20"/>
        <w:numPr>
          <w:ilvl w:val="0"/>
          <w:numId w:val="5"/>
        </w:numPr>
        <w:shd w:val="clear" w:color="auto" w:fill="auto"/>
        <w:tabs>
          <w:tab w:val="left" w:pos="3733"/>
        </w:tabs>
        <w:spacing w:after="13" w:line="240" w:lineRule="exact"/>
        <w:ind w:left="3180" w:firstLine="0"/>
        <w:jc w:val="both"/>
        <w:rPr>
          <w:b/>
        </w:rPr>
      </w:pPr>
      <w:r w:rsidRPr="00C749E5">
        <w:rPr>
          <w:b/>
        </w:rPr>
        <w:t>СРОКИ ПРОВЕДЕНИЯ КОНКУРСА</w:t>
      </w:r>
    </w:p>
    <w:p w:rsidR="003F4BEE" w:rsidRDefault="009161B2">
      <w:pPr>
        <w:pStyle w:val="20"/>
        <w:numPr>
          <w:ilvl w:val="0"/>
          <w:numId w:val="7"/>
        </w:numPr>
        <w:shd w:val="clear" w:color="auto" w:fill="auto"/>
        <w:tabs>
          <w:tab w:val="left" w:pos="1267"/>
        </w:tabs>
        <w:spacing w:line="454" w:lineRule="exact"/>
        <w:ind w:firstLine="700"/>
        <w:jc w:val="both"/>
      </w:pPr>
      <w:r>
        <w:t>Конкурс проводится в четыре этапа:</w:t>
      </w:r>
    </w:p>
    <w:p w:rsidR="003F4BEE" w:rsidRDefault="00C749E5">
      <w:pPr>
        <w:pStyle w:val="20"/>
        <w:numPr>
          <w:ilvl w:val="0"/>
          <w:numId w:val="8"/>
        </w:numPr>
        <w:shd w:val="clear" w:color="auto" w:fill="auto"/>
        <w:tabs>
          <w:tab w:val="left" w:pos="956"/>
        </w:tabs>
        <w:spacing w:line="454" w:lineRule="exact"/>
        <w:ind w:firstLine="700"/>
        <w:jc w:val="both"/>
      </w:pPr>
      <w:r>
        <w:t>этап</w:t>
      </w:r>
      <w:r w:rsidR="009161B2">
        <w:t xml:space="preserve"> — очный (на базе образовательной организации): пр</w:t>
      </w:r>
      <w:r w:rsidR="009161B2">
        <w:t>ием заявок на участие в Конкурсе, написание конкурсных работ, определение победителей и направление работ-победителей на следующий этап — до 25 сентября 2015 года;</w:t>
      </w:r>
    </w:p>
    <w:p w:rsidR="003F4BEE" w:rsidRDefault="009161B2">
      <w:pPr>
        <w:pStyle w:val="20"/>
        <w:numPr>
          <w:ilvl w:val="0"/>
          <w:numId w:val="8"/>
        </w:numPr>
        <w:shd w:val="clear" w:color="auto" w:fill="auto"/>
        <w:tabs>
          <w:tab w:val="left" w:pos="963"/>
        </w:tabs>
        <w:spacing w:line="425" w:lineRule="exact"/>
        <w:ind w:firstLine="700"/>
        <w:jc w:val="both"/>
      </w:pPr>
      <w:r>
        <w:t xml:space="preserve">этап - заочный (муниципальный): определение победителей и направление работ-победителей на </w:t>
      </w:r>
      <w:r>
        <w:t>следующий этап-до 5 октября 2015 года;</w:t>
      </w:r>
    </w:p>
    <w:p w:rsidR="003F4BEE" w:rsidRDefault="009161B2">
      <w:pPr>
        <w:pStyle w:val="20"/>
        <w:numPr>
          <w:ilvl w:val="0"/>
          <w:numId w:val="8"/>
        </w:numPr>
        <w:shd w:val="clear" w:color="auto" w:fill="auto"/>
        <w:tabs>
          <w:tab w:val="left" w:pos="916"/>
        </w:tabs>
        <w:spacing w:line="454" w:lineRule="exact"/>
        <w:ind w:firstLine="680"/>
        <w:jc w:val="both"/>
      </w:pPr>
      <w:r>
        <w:t>этап — заочный (региональный): определение победителей и направление работ-победителей на следующий этап - до 15 октября 2015 года;</w:t>
      </w:r>
    </w:p>
    <w:p w:rsidR="003F4BEE" w:rsidRDefault="009161B2">
      <w:pPr>
        <w:pStyle w:val="20"/>
        <w:numPr>
          <w:ilvl w:val="0"/>
          <w:numId w:val="8"/>
        </w:numPr>
        <w:shd w:val="clear" w:color="auto" w:fill="auto"/>
        <w:tabs>
          <w:tab w:val="left" w:pos="916"/>
        </w:tabs>
        <w:spacing w:line="454" w:lineRule="exact"/>
        <w:ind w:firstLine="680"/>
        <w:jc w:val="both"/>
      </w:pPr>
      <w:r>
        <w:lastRenderedPageBreak/>
        <w:t>этап — заочный (федеральный): работа жюри федерального этапа — до 25 октября 2015 год</w:t>
      </w:r>
      <w:r>
        <w:t>а; определение победителей и призеров Экспертным советом Конкурса - до 31 октября 2015 года.</w:t>
      </w:r>
    </w:p>
    <w:p w:rsidR="003F4BEE" w:rsidRDefault="009161B2">
      <w:pPr>
        <w:pStyle w:val="20"/>
        <w:numPr>
          <w:ilvl w:val="0"/>
          <w:numId w:val="7"/>
        </w:numPr>
        <w:shd w:val="clear" w:color="auto" w:fill="auto"/>
        <w:tabs>
          <w:tab w:val="left" w:pos="1206"/>
        </w:tabs>
        <w:spacing w:after="429" w:line="454" w:lineRule="exact"/>
        <w:ind w:firstLine="680"/>
        <w:jc w:val="both"/>
      </w:pPr>
      <w:r>
        <w:t>На всех этапах Конкурса не подлежат рассмотрению работы, подготовленные с нарушением требований к их оформлению или с нарушением сроков представления.</w:t>
      </w:r>
    </w:p>
    <w:p w:rsidR="003F4BEE" w:rsidRPr="00C749E5" w:rsidRDefault="00C749E5">
      <w:pPr>
        <w:pStyle w:val="20"/>
        <w:numPr>
          <w:ilvl w:val="0"/>
          <w:numId w:val="5"/>
        </w:numPr>
        <w:shd w:val="clear" w:color="auto" w:fill="auto"/>
        <w:tabs>
          <w:tab w:val="left" w:pos="3264"/>
        </w:tabs>
        <w:spacing w:line="443" w:lineRule="exact"/>
        <w:ind w:left="2780" w:firstLine="0"/>
        <w:jc w:val="both"/>
        <w:rPr>
          <w:b/>
        </w:rPr>
      </w:pPr>
      <w:r w:rsidRPr="00C749E5">
        <w:rPr>
          <w:b/>
        </w:rPr>
        <w:t>ОРГАНИЗАЦИЯ ПРОВЕДЕНИЯ КОНКУРСА</w:t>
      </w:r>
    </w:p>
    <w:p w:rsidR="003F4BEE" w:rsidRDefault="009161B2">
      <w:pPr>
        <w:pStyle w:val="20"/>
        <w:numPr>
          <w:ilvl w:val="0"/>
          <w:numId w:val="9"/>
        </w:numPr>
        <w:shd w:val="clear" w:color="auto" w:fill="auto"/>
        <w:tabs>
          <w:tab w:val="left" w:pos="1206"/>
        </w:tabs>
        <w:spacing w:line="443" w:lineRule="exact"/>
        <w:ind w:firstLine="680"/>
        <w:jc w:val="both"/>
      </w:pPr>
      <w:r>
        <w:t>Для организационно-технического и информационного обеспечения Конкурса в субъектах Российской Федерации Конкурса создаются соответствующие рабочие группы:</w:t>
      </w:r>
    </w:p>
    <w:p w:rsidR="003F4BEE" w:rsidRDefault="009161B2">
      <w:pPr>
        <w:pStyle w:val="20"/>
        <w:shd w:val="clear" w:color="auto" w:fill="auto"/>
        <w:spacing w:line="443" w:lineRule="exact"/>
        <w:ind w:firstLine="680"/>
        <w:jc w:val="both"/>
      </w:pPr>
      <w:r>
        <w:t>рабочая группа 1 этапа Конкурса (па базе образовательной организации) формируется</w:t>
      </w:r>
      <w:r>
        <w:t xml:space="preserve"> и утверждается администрацией образовательной организации;</w:t>
      </w:r>
    </w:p>
    <w:p w:rsidR="003F4BEE" w:rsidRDefault="009161B2">
      <w:pPr>
        <w:pStyle w:val="20"/>
        <w:shd w:val="clear" w:color="auto" w:fill="auto"/>
        <w:spacing w:line="443" w:lineRule="exact"/>
        <w:ind w:firstLine="680"/>
        <w:jc w:val="both"/>
      </w:pPr>
      <w:r>
        <w:t>рабочая группа 2 этапа Конкурса формируется и утверждается органами местного самоуправления муниципальных районов и городских округов в сфере образования;</w:t>
      </w:r>
    </w:p>
    <w:p w:rsidR="003F4BEE" w:rsidRDefault="009161B2">
      <w:pPr>
        <w:pStyle w:val="20"/>
        <w:shd w:val="clear" w:color="auto" w:fill="auto"/>
        <w:spacing w:line="443" w:lineRule="exact"/>
        <w:ind w:firstLine="680"/>
        <w:jc w:val="both"/>
      </w:pPr>
      <w:r>
        <w:t>рабочая группа 3 этапа Конкурса формирует</w:t>
      </w:r>
      <w:r>
        <w:t xml:space="preserve">ся и утверждается органами государственной власти субъектов Российской </w:t>
      </w:r>
      <w:r>
        <w:rPr>
          <w:rStyle w:val="211pt"/>
        </w:rPr>
        <w:t xml:space="preserve">Федерации </w:t>
      </w:r>
      <w:r>
        <w:t>в сфере образования.</w:t>
      </w:r>
    </w:p>
    <w:p w:rsidR="003F4BEE" w:rsidRDefault="009161B2">
      <w:pPr>
        <w:pStyle w:val="20"/>
        <w:numPr>
          <w:ilvl w:val="0"/>
          <w:numId w:val="9"/>
        </w:numPr>
        <w:shd w:val="clear" w:color="auto" w:fill="auto"/>
        <w:tabs>
          <w:tab w:val="left" w:pos="1206"/>
        </w:tabs>
        <w:spacing w:line="443" w:lineRule="exact"/>
        <w:ind w:firstLine="680"/>
        <w:jc w:val="both"/>
      </w:pPr>
      <w:r>
        <w:t>Для оценки работ участников Конкурса и определения победителей и призеров Конкурса на всех этапах проведения Конкурса создаются жюри Конкурса.</w:t>
      </w:r>
    </w:p>
    <w:p w:rsidR="003F4BEE" w:rsidRDefault="009161B2">
      <w:pPr>
        <w:pStyle w:val="20"/>
        <w:numPr>
          <w:ilvl w:val="0"/>
          <w:numId w:val="9"/>
        </w:numPr>
        <w:shd w:val="clear" w:color="auto" w:fill="auto"/>
        <w:tabs>
          <w:tab w:val="left" w:pos="1206"/>
        </w:tabs>
        <w:spacing w:line="443" w:lineRule="exact"/>
        <w:ind w:firstLine="680"/>
        <w:jc w:val="both"/>
      </w:pPr>
      <w:r>
        <w:t>Состав жюри</w:t>
      </w:r>
      <w:r>
        <w:t xml:space="preserve"> каждого этапа Конкурса формируется рабочей группой Конкурса соответствующего этапа.</w:t>
      </w:r>
    </w:p>
    <w:p w:rsidR="003F4BEE" w:rsidRDefault="009161B2">
      <w:pPr>
        <w:pStyle w:val="20"/>
        <w:numPr>
          <w:ilvl w:val="0"/>
          <w:numId w:val="9"/>
        </w:numPr>
        <w:shd w:val="clear" w:color="auto" w:fill="auto"/>
        <w:tabs>
          <w:tab w:val="left" w:pos="1206"/>
        </w:tabs>
        <w:spacing w:line="443" w:lineRule="exact"/>
        <w:ind w:firstLine="680"/>
        <w:jc w:val="both"/>
        <w:sectPr w:rsidR="003F4BEE">
          <w:type w:val="continuous"/>
          <w:pgSz w:w="11900" w:h="16840"/>
          <w:pgMar w:top="1412" w:right="1183" w:bottom="2560" w:left="1235" w:header="0" w:footer="3" w:gutter="0"/>
          <w:cols w:space="720"/>
          <w:noEndnote/>
          <w:docGrid w:linePitch="360"/>
        </w:sectPr>
      </w:pPr>
      <w:r>
        <w:t>Победители и призеры К 2</w:t>
      </w:r>
      <w:r>
        <w:rPr>
          <w:vertAlign w:val="subscript"/>
        </w:rPr>
        <w:t>}</w:t>
      </w:r>
      <w:r>
        <w:t xml:space="preserve"> 3 этапов Конкурса определяются на основании результатов оценивания конкурсных работ жюри каждого этапа. Результаты оценивания оформляются и передаются в рабочую группу следующего этапа в виде рейтингового списка участников соответствующего этапа Конкурса.</w:t>
      </w:r>
    </w:p>
    <w:p w:rsidR="003F4BEE" w:rsidRDefault="009161B2">
      <w:pPr>
        <w:pStyle w:val="20"/>
        <w:numPr>
          <w:ilvl w:val="1"/>
          <w:numId w:val="9"/>
        </w:numPr>
        <w:shd w:val="clear" w:color="auto" w:fill="auto"/>
        <w:tabs>
          <w:tab w:val="left" w:pos="1192"/>
        </w:tabs>
        <w:spacing w:after="432" w:line="464" w:lineRule="exact"/>
        <w:ind w:firstLine="700"/>
        <w:jc w:val="both"/>
      </w:pPr>
      <w:r>
        <w:lastRenderedPageBreak/>
        <w:t>Подведение итогов Конкурса и определение победителей и призеров на заключительном (федеральном) этапе Конкурса осуществляет Экспертный совет Конкурса.</w:t>
      </w:r>
    </w:p>
    <w:p w:rsidR="003F4BEE" w:rsidRPr="00C749E5" w:rsidRDefault="00C749E5" w:rsidP="00C749E5">
      <w:pPr>
        <w:pStyle w:val="20"/>
        <w:numPr>
          <w:ilvl w:val="0"/>
          <w:numId w:val="5"/>
        </w:numPr>
        <w:shd w:val="clear" w:color="auto" w:fill="auto"/>
        <w:tabs>
          <w:tab w:val="left" w:pos="1269"/>
        </w:tabs>
        <w:spacing w:line="450" w:lineRule="exact"/>
        <w:ind w:left="880" w:firstLine="0"/>
        <w:jc w:val="center"/>
        <w:rPr>
          <w:b/>
        </w:rPr>
      </w:pPr>
      <w:r w:rsidRPr="00C749E5">
        <w:rPr>
          <w:b/>
        </w:rPr>
        <w:t>ПОРЯДОК ПРОВЕДЕНИЯ КОНКУРСА И ТРЕБОВАНИЯ К КОНКУРСНЫМ РАБОТАМ</w:t>
      </w:r>
    </w:p>
    <w:p w:rsidR="003F4BEE" w:rsidRDefault="009161B2">
      <w:pPr>
        <w:pStyle w:val="20"/>
        <w:numPr>
          <w:ilvl w:val="0"/>
          <w:numId w:val="10"/>
        </w:numPr>
        <w:shd w:val="clear" w:color="auto" w:fill="auto"/>
        <w:tabs>
          <w:tab w:val="left" w:pos="1192"/>
        </w:tabs>
        <w:spacing w:line="450" w:lineRule="exact"/>
        <w:ind w:firstLine="700"/>
        <w:jc w:val="both"/>
      </w:pPr>
      <w:r>
        <w:t>Порядок проведения 1, 2 и 3 этапов Конкурс</w:t>
      </w:r>
      <w:r>
        <w:t>а определяется соответствующими Положениями, разработанными на основе настоящего Положения.</w:t>
      </w:r>
    </w:p>
    <w:p w:rsidR="003F4BEE" w:rsidRDefault="009161B2">
      <w:pPr>
        <w:pStyle w:val="20"/>
        <w:shd w:val="clear" w:color="auto" w:fill="auto"/>
        <w:spacing w:line="450" w:lineRule="exact"/>
        <w:ind w:firstLine="700"/>
        <w:jc w:val="both"/>
      </w:pPr>
      <w:r>
        <w:t>Положение о проведении 1, 2 и 3 этапов Конкурса разрабатывается и утверждается органами государственной власти субъектов Российской Федерации в сфере образования.</w:t>
      </w:r>
    </w:p>
    <w:p w:rsidR="003F4BEE" w:rsidRDefault="009161B2">
      <w:pPr>
        <w:pStyle w:val="20"/>
        <w:numPr>
          <w:ilvl w:val="0"/>
          <w:numId w:val="10"/>
        </w:numPr>
        <w:shd w:val="clear" w:color="auto" w:fill="auto"/>
        <w:tabs>
          <w:tab w:val="left" w:pos="1192"/>
        </w:tabs>
        <w:spacing w:line="443" w:lineRule="exact"/>
        <w:ind w:firstLine="700"/>
        <w:jc w:val="both"/>
      </w:pPr>
      <w:r>
        <w:t>1</w:t>
      </w:r>
      <w:r>
        <w:t xml:space="preserve"> этап Конкурса (очный) проводится на базе образовательных организаций. Работы выполняются обучающимися в письменном виде. Образец оформления конкурсной работы представлен в методических рекомендациях по организации и проведению Конкурса.</w:t>
      </w:r>
    </w:p>
    <w:p w:rsidR="003F4BEE" w:rsidRDefault="009161B2">
      <w:pPr>
        <w:pStyle w:val="20"/>
        <w:numPr>
          <w:ilvl w:val="0"/>
          <w:numId w:val="10"/>
        </w:numPr>
        <w:shd w:val="clear" w:color="auto" w:fill="auto"/>
        <w:tabs>
          <w:tab w:val="left" w:pos="1218"/>
        </w:tabs>
        <w:spacing w:line="443" w:lineRule="exact"/>
        <w:ind w:firstLine="700"/>
        <w:jc w:val="both"/>
      </w:pPr>
      <w:r>
        <w:t xml:space="preserve">Каждый участник </w:t>
      </w:r>
      <w:r>
        <w:t>имеет право представить на Конкурс одну работу.</w:t>
      </w:r>
    </w:p>
    <w:p w:rsidR="003F4BEE" w:rsidRDefault="009161B2">
      <w:pPr>
        <w:pStyle w:val="20"/>
        <w:numPr>
          <w:ilvl w:val="0"/>
          <w:numId w:val="10"/>
        </w:numPr>
        <w:shd w:val="clear" w:color="auto" w:fill="auto"/>
        <w:tabs>
          <w:tab w:val="left" w:pos="1192"/>
        </w:tabs>
        <w:spacing w:line="443" w:lineRule="exact"/>
        <w:ind w:firstLine="700"/>
        <w:jc w:val="both"/>
      </w:pPr>
      <w:r>
        <w:t>Участники Конкурса выполняют работу самостоятельно па русском языке в прозе, поэтические тексты не рассматриваются,</w:t>
      </w:r>
    </w:p>
    <w:p w:rsidR="003F4BEE" w:rsidRDefault="009161B2">
      <w:pPr>
        <w:pStyle w:val="20"/>
        <w:numPr>
          <w:ilvl w:val="0"/>
          <w:numId w:val="10"/>
        </w:numPr>
        <w:shd w:val="clear" w:color="auto" w:fill="auto"/>
        <w:tabs>
          <w:tab w:val="left" w:pos="1192"/>
        </w:tabs>
        <w:spacing w:line="443" w:lineRule="exact"/>
        <w:ind w:firstLine="700"/>
        <w:jc w:val="both"/>
      </w:pPr>
      <w:r>
        <w:t>Во время написания конкурсной работы разрешается использовать подготовленный заранее цитатни</w:t>
      </w:r>
      <w:r>
        <w:t>к (по определенному тематическому направлению). Допускается наличие в аудитории орфографических словарей и справочников по русскому языку.</w:t>
      </w:r>
    </w:p>
    <w:p w:rsidR="003F4BEE" w:rsidRDefault="009161B2">
      <w:pPr>
        <w:pStyle w:val="20"/>
        <w:numPr>
          <w:ilvl w:val="0"/>
          <w:numId w:val="10"/>
        </w:numPr>
        <w:shd w:val="clear" w:color="auto" w:fill="auto"/>
        <w:tabs>
          <w:tab w:val="left" w:pos="1218"/>
        </w:tabs>
        <w:spacing w:line="240" w:lineRule="exact"/>
        <w:ind w:firstLine="700"/>
        <w:jc w:val="both"/>
      </w:pPr>
      <w:r>
        <w:t>2 этап Конкурса (муниципальный) проводится в заочной форме.</w:t>
      </w:r>
    </w:p>
    <w:p w:rsidR="003F4BEE" w:rsidRDefault="009161B2">
      <w:pPr>
        <w:pStyle w:val="20"/>
        <w:shd w:val="clear" w:color="auto" w:fill="auto"/>
        <w:spacing w:line="439" w:lineRule="exact"/>
        <w:ind w:firstLine="700"/>
        <w:jc w:val="both"/>
      </w:pPr>
      <w:r>
        <w:t>На 2 этап Конкурса передается не более 4 работ от образов</w:t>
      </w:r>
      <w:r>
        <w:t>ательной организации (по одной работе от каждой возрастной группы), занявших первые позиции рейтинговых списков 1 этапа Конкурса.</w:t>
      </w:r>
    </w:p>
    <w:p w:rsidR="003F4BEE" w:rsidRDefault="009161B2">
      <w:pPr>
        <w:pStyle w:val="20"/>
        <w:numPr>
          <w:ilvl w:val="0"/>
          <w:numId w:val="10"/>
        </w:numPr>
        <w:shd w:val="clear" w:color="auto" w:fill="auto"/>
        <w:tabs>
          <w:tab w:val="left" w:pos="1218"/>
        </w:tabs>
        <w:spacing w:after="8" w:line="240" w:lineRule="exact"/>
        <w:ind w:firstLine="700"/>
        <w:jc w:val="both"/>
      </w:pPr>
      <w:r>
        <w:t>3 этап Конкурса (региональный) проводится в заочной форме.</w:t>
      </w:r>
    </w:p>
    <w:p w:rsidR="003F4BEE" w:rsidRDefault="009161B2">
      <w:pPr>
        <w:pStyle w:val="20"/>
        <w:shd w:val="clear" w:color="auto" w:fill="auto"/>
        <w:spacing w:line="425" w:lineRule="exact"/>
        <w:ind w:firstLine="700"/>
        <w:jc w:val="both"/>
        <w:sectPr w:rsidR="003F4BEE">
          <w:headerReference w:type="default" r:id="rId8"/>
          <w:pgSz w:w="11900" w:h="16840"/>
          <w:pgMar w:top="1365" w:right="1141" w:bottom="2146" w:left="1269" w:header="0" w:footer="3" w:gutter="0"/>
          <w:pgNumType w:start="8"/>
          <w:cols w:space="720"/>
          <w:noEndnote/>
          <w:docGrid w:linePitch="360"/>
        </w:sectPr>
      </w:pPr>
      <w:r>
        <w:t xml:space="preserve">На 3 этап Конкурса передается 4 </w:t>
      </w:r>
      <w:r>
        <w:t>работы (по одной работе от каждой возрастной группы), занявшие первые позиции рейтинговых списков 2 этапа Конкурса.</w:t>
      </w:r>
    </w:p>
    <w:p w:rsidR="003F4BEE" w:rsidRDefault="009161B2">
      <w:pPr>
        <w:pStyle w:val="20"/>
        <w:numPr>
          <w:ilvl w:val="0"/>
          <w:numId w:val="10"/>
        </w:numPr>
        <w:shd w:val="clear" w:color="auto" w:fill="auto"/>
        <w:tabs>
          <w:tab w:val="left" w:pos="1219"/>
        </w:tabs>
        <w:spacing w:line="446" w:lineRule="exact"/>
        <w:ind w:firstLine="680"/>
        <w:jc w:val="both"/>
      </w:pPr>
      <w:r>
        <w:lastRenderedPageBreak/>
        <w:t>4 этап Конкурса (федеральный) проводится в заочной форме,</w:t>
      </w:r>
    </w:p>
    <w:p w:rsidR="003F4BEE" w:rsidRDefault="009161B2">
      <w:pPr>
        <w:pStyle w:val="20"/>
        <w:shd w:val="clear" w:color="auto" w:fill="auto"/>
        <w:spacing w:line="446" w:lineRule="exact"/>
        <w:ind w:firstLine="680"/>
        <w:jc w:val="both"/>
      </w:pPr>
      <w:r>
        <w:t>На 4 этап Конкурса принимаются 4 работы, занявшие первые позиции рейтинговых списк</w:t>
      </w:r>
      <w:r>
        <w:t>ов 3 этапа Конкурса (по одной работе от каждой возрастной группы),</w:t>
      </w:r>
    </w:p>
    <w:p w:rsidR="003F4BEE" w:rsidRDefault="009161B2">
      <w:pPr>
        <w:pStyle w:val="20"/>
        <w:numPr>
          <w:ilvl w:val="0"/>
          <w:numId w:val="10"/>
        </w:numPr>
        <w:shd w:val="clear" w:color="auto" w:fill="auto"/>
        <w:tabs>
          <w:tab w:val="left" w:pos="1219"/>
        </w:tabs>
        <w:spacing w:line="446" w:lineRule="exact"/>
        <w:ind w:firstLine="680"/>
        <w:jc w:val="both"/>
      </w:pPr>
      <w:r>
        <w:t xml:space="preserve">Конкурсные работы, представляемые на федеральный этап Конкурса, принимаются в сканированном виде в формате </w:t>
      </w:r>
      <w:r>
        <w:rPr>
          <w:lang w:val="en-US" w:eastAsia="en-US" w:bidi="en-US"/>
        </w:rPr>
        <w:t>PDF</w:t>
      </w:r>
      <w:r w:rsidRPr="00060840">
        <w:rPr>
          <w:lang w:eastAsia="en-US" w:bidi="en-US"/>
        </w:rPr>
        <w:t xml:space="preserve"> </w:t>
      </w:r>
      <w:r>
        <w:t xml:space="preserve">(тип изображения ЧБ, разрешение 600 </w:t>
      </w:r>
      <w:r>
        <w:rPr>
          <w:lang w:val="en-US" w:eastAsia="en-US" w:bidi="en-US"/>
        </w:rPr>
        <w:t>dpi</w:t>
      </w:r>
      <w:r w:rsidRPr="00060840">
        <w:rPr>
          <w:lang w:eastAsia="en-US" w:bidi="en-US"/>
        </w:rPr>
        <w:t xml:space="preserve">, </w:t>
      </w:r>
      <w:r>
        <w:t>объемом не более 3 МБ).</w:t>
      </w:r>
    </w:p>
    <w:p w:rsidR="003F4BEE" w:rsidRDefault="009161B2">
      <w:pPr>
        <w:pStyle w:val="20"/>
        <w:shd w:val="clear" w:color="auto" w:fill="auto"/>
        <w:spacing w:line="446" w:lineRule="exact"/>
        <w:ind w:firstLine="680"/>
        <w:jc w:val="both"/>
      </w:pPr>
      <w:r>
        <w:t>Конкурсные ра</w:t>
      </w:r>
      <w:r>
        <w:t>боты размещаются рабочей группой регионального этапа на сайте конкурса до 27 октября 2015 года (включительно).</w:t>
      </w:r>
    </w:p>
    <w:p w:rsidR="003F4BEE" w:rsidRDefault="009161B2">
      <w:pPr>
        <w:pStyle w:val="20"/>
        <w:numPr>
          <w:ilvl w:val="0"/>
          <w:numId w:val="10"/>
        </w:numPr>
        <w:shd w:val="clear" w:color="auto" w:fill="auto"/>
        <w:tabs>
          <w:tab w:val="left" w:pos="1311"/>
        </w:tabs>
        <w:spacing w:line="446" w:lineRule="exact"/>
        <w:ind w:firstLine="680"/>
        <w:jc w:val="both"/>
      </w:pPr>
      <w:r>
        <w:t>Оценка конкурсных работ на всех этапах Конкурса проводится жюри соответствующего этапа конкурса по определенным настоящим Положением критериям.</w:t>
      </w:r>
    </w:p>
    <w:p w:rsidR="003F4BEE" w:rsidRDefault="009161B2">
      <w:pPr>
        <w:pStyle w:val="20"/>
        <w:shd w:val="clear" w:color="auto" w:fill="auto"/>
        <w:spacing w:line="446" w:lineRule="exact"/>
        <w:ind w:firstLine="680"/>
        <w:jc w:val="both"/>
      </w:pPr>
      <w:r>
        <w:t>О</w:t>
      </w:r>
      <w:r>
        <w:t>бразцы оформления протоколов работы жюри предлагаются в методических рекомендациях по организации и проведению Конкурса.</w:t>
      </w:r>
    </w:p>
    <w:p w:rsidR="003F4BEE" w:rsidRDefault="009161B2">
      <w:pPr>
        <w:pStyle w:val="20"/>
        <w:numPr>
          <w:ilvl w:val="0"/>
          <w:numId w:val="10"/>
        </w:numPr>
        <w:shd w:val="clear" w:color="auto" w:fill="auto"/>
        <w:tabs>
          <w:tab w:val="left" w:pos="1311"/>
        </w:tabs>
        <w:spacing w:line="446" w:lineRule="exact"/>
        <w:ind w:firstLine="680"/>
        <w:jc w:val="both"/>
      </w:pPr>
      <w:r>
        <w:t>Члены рабочей группы соответствующего этапа Конкурса на сновании протоколов работы жюри составляют рейтинговые списки участников по воз</w:t>
      </w:r>
      <w:r>
        <w:t>растным группам:. На основании полученных результатов выявляются победители соответствующего этапа Конкурса.</w:t>
      </w:r>
    </w:p>
    <w:p w:rsidR="003F4BEE" w:rsidRDefault="009161B2">
      <w:pPr>
        <w:pStyle w:val="20"/>
        <w:shd w:val="clear" w:color="auto" w:fill="auto"/>
        <w:spacing w:line="446" w:lineRule="exact"/>
        <w:ind w:firstLine="680"/>
        <w:jc w:val="both"/>
      </w:pPr>
      <w:r>
        <w:t>5Л2. При обсуждении спорных случаев оценивания и рейтингования конкурсных работ на федеральном этапе Конкурса право решающего голоса имеет председа</w:t>
      </w:r>
      <w:r>
        <w:t>тель Экспертного совета.</w:t>
      </w:r>
    </w:p>
    <w:p w:rsidR="003F4BEE" w:rsidRDefault="009161B2">
      <w:pPr>
        <w:pStyle w:val="20"/>
        <w:numPr>
          <w:ilvl w:val="0"/>
          <w:numId w:val="11"/>
        </w:numPr>
        <w:shd w:val="clear" w:color="auto" w:fill="auto"/>
        <w:tabs>
          <w:tab w:val="left" w:pos="1480"/>
        </w:tabs>
        <w:spacing w:line="446" w:lineRule="exact"/>
        <w:ind w:firstLine="680"/>
        <w:jc w:val="both"/>
      </w:pPr>
      <w:r>
        <w:t>Определение победителей Всероссийского конкурса сочинений осуществляется Экспертным советом Конкурса в соответствии с протоколами работы жюри федерального этапа Конкурса.</w:t>
      </w:r>
    </w:p>
    <w:p w:rsidR="003F4BEE" w:rsidRPr="00C749E5" w:rsidRDefault="00C749E5">
      <w:pPr>
        <w:pStyle w:val="20"/>
        <w:shd w:val="clear" w:color="auto" w:fill="auto"/>
        <w:spacing w:line="446" w:lineRule="exact"/>
        <w:ind w:left="2440" w:firstLine="0"/>
        <w:rPr>
          <w:b/>
          <w:color w:val="auto"/>
        </w:rPr>
      </w:pPr>
      <w:r w:rsidRPr="00C749E5">
        <w:rPr>
          <w:b/>
          <w:color w:val="auto"/>
          <w:lang w:val="en-US" w:eastAsia="en-US" w:bidi="en-US"/>
        </w:rPr>
        <w:t>VI</w:t>
      </w:r>
      <w:r w:rsidRPr="00C749E5">
        <w:rPr>
          <w:b/>
          <w:color w:val="auto"/>
          <w:lang w:eastAsia="en-US" w:bidi="en-US"/>
        </w:rPr>
        <w:t xml:space="preserve"> </w:t>
      </w:r>
      <w:r w:rsidRPr="00C749E5">
        <w:rPr>
          <w:b/>
          <w:color w:val="auto"/>
        </w:rPr>
        <w:t>КРИТЕРИИ ОЦЕНИВАНИЯ КОНКУРСНЫХ РАБОТ</w:t>
      </w:r>
    </w:p>
    <w:p w:rsidR="003F4BEE" w:rsidRDefault="00C749E5">
      <w:pPr>
        <w:pStyle w:val="20"/>
        <w:shd w:val="clear" w:color="auto" w:fill="auto"/>
        <w:spacing w:line="446" w:lineRule="exact"/>
        <w:ind w:firstLine="680"/>
        <w:jc w:val="both"/>
      </w:pPr>
      <w:r>
        <w:t>6</w:t>
      </w:r>
      <w:r w:rsidRPr="00C749E5">
        <w:t>.1</w:t>
      </w:r>
      <w:r w:rsidR="009161B2">
        <w:t xml:space="preserve">, Оценивание </w:t>
      </w:r>
      <w:r w:rsidR="009161B2">
        <w:t>конкурсных работ осуществляется по следующим критериям:</w:t>
      </w:r>
    </w:p>
    <w:p w:rsidR="003F4BEE" w:rsidRDefault="009161B2">
      <w:pPr>
        <w:pStyle w:val="20"/>
        <w:shd w:val="clear" w:color="auto" w:fill="auto"/>
        <w:spacing w:line="446" w:lineRule="exact"/>
        <w:ind w:firstLine="680"/>
        <w:jc w:val="both"/>
      </w:pPr>
      <w:r>
        <w:t>соответствие сочинения тематическим направлениям конкурса;</w:t>
      </w:r>
    </w:p>
    <w:p w:rsidR="003F4BEE" w:rsidRDefault="009161B2">
      <w:pPr>
        <w:pStyle w:val="20"/>
        <w:shd w:val="clear" w:color="auto" w:fill="auto"/>
        <w:spacing w:line="446" w:lineRule="exact"/>
        <w:ind w:firstLine="680"/>
        <w:jc w:val="both"/>
        <w:sectPr w:rsidR="003F4BEE">
          <w:headerReference w:type="default" r:id="rId9"/>
          <w:pgSz w:w="11900" w:h="16840"/>
          <w:pgMar w:top="1365" w:right="1141" w:bottom="2146" w:left="1269" w:header="0" w:footer="3" w:gutter="0"/>
          <w:pgNumType w:start="7"/>
          <w:cols w:space="720"/>
          <w:noEndnote/>
          <w:docGrid w:linePitch="360"/>
        </w:sectPr>
      </w:pPr>
      <w:r>
        <w:t>формулировка темы сочинения;</w:t>
      </w:r>
    </w:p>
    <w:p w:rsidR="003F4BEE" w:rsidRDefault="009161B2">
      <w:pPr>
        <w:pStyle w:val="20"/>
        <w:shd w:val="clear" w:color="auto" w:fill="auto"/>
        <w:spacing w:after="32" w:line="240" w:lineRule="exact"/>
        <w:ind w:left="60" w:firstLine="0"/>
        <w:jc w:val="center"/>
      </w:pPr>
      <w:r>
        <w:rPr>
          <w:lang w:val="en-US" w:eastAsia="en-US" w:bidi="en-US"/>
        </w:rPr>
        <w:lastRenderedPageBreak/>
        <w:t>s</w:t>
      </w:r>
    </w:p>
    <w:p w:rsidR="003F4BEE" w:rsidRDefault="009161B2">
      <w:pPr>
        <w:pStyle w:val="20"/>
        <w:shd w:val="clear" w:color="auto" w:fill="auto"/>
        <w:spacing w:line="461" w:lineRule="exact"/>
        <w:ind w:firstLine="700"/>
        <w:jc w:val="both"/>
      </w:pPr>
      <w:r>
        <w:t xml:space="preserve">соблюдение базовых характеристик жанра сочинения (в </w:t>
      </w:r>
      <w:r>
        <w:t>зависимости от выбранного жанра);</w:t>
      </w:r>
    </w:p>
    <w:p w:rsidR="003F4BEE" w:rsidRDefault="009161B2">
      <w:pPr>
        <w:pStyle w:val="20"/>
        <w:shd w:val="clear" w:color="auto" w:fill="auto"/>
        <w:spacing w:line="461" w:lineRule="exact"/>
        <w:ind w:firstLine="700"/>
        <w:jc w:val="both"/>
      </w:pPr>
      <w:r>
        <w:t>композиция сочинения;</w:t>
      </w:r>
    </w:p>
    <w:p w:rsidR="003F4BEE" w:rsidRDefault="009161B2">
      <w:pPr>
        <w:pStyle w:val="20"/>
        <w:shd w:val="clear" w:color="auto" w:fill="auto"/>
        <w:spacing w:line="461" w:lineRule="exact"/>
        <w:ind w:left="700" w:right="2220" w:firstLine="0"/>
      </w:pPr>
      <w:r>
        <w:t>авторское восприятие тематики и проблематики сочинения; художественность сочинения.</w:t>
      </w:r>
    </w:p>
    <w:p w:rsidR="003F4BEE" w:rsidRDefault="009161B2">
      <w:pPr>
        <w:pStyle w:val="20"/>
        <w:shd w:val="clear" w:color="auto" w:fill="auto"/>
        <w:spacing w:line="450" w:lineRule="exact"/>
        <w:ind w:firstLine="700"/>
        <w:jc w:val="both"/>
      </w:pPr>
      <w:r>
        <w:t>На федеральном этапе Конкурса добавляется критерий «Общее читательское восприятие текста сочинения» - дополнительный</w:t>
      </w:r>
      <w:r>
        <w:t xml:space="preserve"> балл (по усмотрению федерального жюри).</w:t>
      </w:r>
    </w:p>
    <w:p w:rsidR="003F4BEE" w:rsidRDefault="009161B2">
      <w:pPr>
        <w:pStyle w:val="20"/>
        <w:shd w:val="clear" w:color="auto" w:fill="auto"/>
        <w:spacing w:after="588" w:line="450" w:lineRule="exact"/>
        <w:ind w:firstLine="700"/>
        <w:jc w:val="both"/>
      </w:pPr>
      <w:r>
        <w:t>6.2. Конкурсные работы участников каждой возрастной группы оцениваются отдельно.</w:t>
      </w:r>
    </w:p>
    <w:p w:rsidR="003F4BEE" w:rsidRPr="00C749E5" w:rsidRDefault="00C749E5">
      <w:pPr>
        <w:pStyle w:val="20"/>
        <w:shd w:val="clear" w:color="auto" w:fill="auto"/>
        <w:spacing w:after="7" w:line="240" w:lineRule="exact"/>
        <w:ind w:left="3120" w:firstLine="0"/>
        <w:rPr>
          <w:b/>
        </w:rPr>
      </w:pPr>
      <w:r w:rsidRPr="00C749E5">
        <w:rPr>
          <w:b/>
        </w:rPr>
        <w:t>VII. ПОДВЕДЕНИЕ ИТОГОВ КОНКУРСА</w:t>
      </w:r>
    </w:p>
    <w:p w:rsidR="003F4BEE" w:rsidRDefault="009161B2">
      <w:pPr>
        <w:pStyle w:val="20"/>
        <w:numPr>
          <w:ilvl w:val="0"/>
          <w:numId w:val="12"/>
        </w:numPr>
        <w:shd w:val="clear" w:color="auto" w:fill="auto"/>
        <w:tabs>
          <w:tab w:val="left" w:pos="1210"/>
        </w:tabs>
        <w:spacing w:line="461" w:lineRule="exact"/>
        <w:ind w:firstLine="700"/>
        <w:jc w:val="both"/>
      </w:pPr>
      <w:r>
        <w:t>Победители федерального этапа Конкурса определяются решением Экспертного совета Конкурса.</w:t>
      </w:r>
    </w:p>
    <w:p w:rsidR="003F4BEE" w:rsidRDefault="009161B2">
      <w:pPr>
        <w:pStyle w:val="20"/>
        <w:numPr>
          <w:ilvl w:val="0"/>
          <w:numId w:val="12"/>
        </w:numPr>
        <w:shd w:val="clear" w:color="auto" w:fill="auto"/>
        <w:tabs>
          <w:tab w:val="left" w:pos="1214"/>
        </w:tabs>
        <w:spacing w:line="443" w:lineRule="exact"/>
        <w:ind w:firstLine="700"/>
        <w:jc w:val="both"/>
      </w:pPr>
      <w:r>
        <w:t>Победителями</w:t>
      </w:r>
      <w:r>
        <w:t xml:space="preserve"> Конкурса становятся 100 участников федерального этапа (по 25 участников от каждой возрастной группы), занимающие первые 25 позиций рейтингового списка в своей возрастной группе.</w:t>
      </w:r>
    </w:p>
    <w:p w:rsidR="003F4BEE" w:rsidRDefault="009161B2">
      <w:pPr>
        <w:pStyle w:val="20"/>
        <w:numPr>
          <w:ilvl w:val="0"/>
          <w:numId w:val="12"/>
        </w:numPr>
        <w:shd w:val="clear" w:color="auto" w:fill="auto"/>
        <w:tabs>
          <w:tab w:val="left" w:pos="1210"/>
        </w:tabs>
        <w:spacing w:line="443" w:lineRule="exact"/>
        <w:ind w:firstLine="700"/>
        <w:jc w:val="both"/>
      </w:pPr>
      <w:r>
        <w:t xml:space="preserve">Объявление результатов Конкурса и награждение победителей федерального этапа </w:t>
      </w:r>
      <w:r>
        <w:t xml:space="preserve">Конкурса осуществляются на торжественном мероприятии в </w:t>
      </w:r>
      <w:r>
        <w:rPr>
          <w:rStyle w:val="211pt"/>
        </w:rPr>
        <w:t>Москве.</w:t>
      </w:r>
    </w:p>
    <w:p w:rsidR="003F4BEE" w:rsidRDefault="009161B2">
      <w:pPr>
        <w:pStyle w:val="20"/>
        <w:numPr>
          <w:ilvl w:val="0"/>
          <w:numId w:val="12"/>
        </w:numPr>
        <w:shd w:val="clear" w:color="auto" w:fill="auto"/>
        <w:tabs>
          <w:tab w:val="left" w:pos="1259"/>
        </w:tabs>
        <w:spacing w:line="443" w:lineRule="exact"/>
        <w:ind w:firstLine="700"/>
        <w:jc w:val="both"/>
      </w:pPr>
      <w:r>
        <w:t>Работы победителей размещаются на официальном сайте Конкурса.</w:t>
      </w:r>
    </w:p>
    <w:p w:rsidR="003F4BEE" w:rsidRDefault="009161B2">
      <w:pPr>
        <w:pStyle w:val="20"/>
        <w:numPr>
          <w:ilvl w:val="0"/>
          <w:numId w:val="12"/>
        </w:numPr>
        <w:shd w:val="clear" w:color="auto" w:fill="auto"/>
        <w:tabs>
          <w:tab w:val="left" w:pos="1210"/>
        </w:tabs>
        <w:spacing w:line="443" w:lineRule="exact"/>
        <w:ind w:firstLine="700"/>
        <w:jc w:val="both"/>
      </w:pPr>
      <w:r>
        <w:t>Победители федерального этапа Конкурса награждаются дипломами победителя Всероссийского конкурса сочинений.</w:t>
      </w:r>
    </w:p>
    <w:p w:rsidR="003F4BEE" w:rsidRDefault="009161B2">
      <w:pPr>
        <w:pStyle w:val="20"/>
        <w:numPr>
          <w:ilvl w:val="0"/>
          <w:numId w:val="12"/>
        </w:numPr>
        <w:shd w:val="clear" w:color="auto" w:fill="auto"/>
        <w:tabs>
          <w:tab w:val="left" w:pos="1210"/>
        </w:tabs>
        <w:spacing w:line="450" w:lineRule="exact"/>
        <w:ind w:firstLine="700"/>
        <w:jc w:val="both"/>
      </w:pPr>
      <w:r>
        <w:t>Партнеры проведения Кон</w:t>
      </w:r>
      <w:r>
        <w:t>курса имеют право учредить специальные номинации для участников 4 (федерального) этапа Конкурса.</w:t>
      </w:r>
    </w:p>
    <w:p w:rsidR="003F4BEE" w:rsidRDefault="009161B2">
      <w:pPr>
        <w:pStyle w:val="20"/>
        <w:numPr>
          <w:ilvl w:val="0"/>
          <w:numId w:val="12"/>
        </w:numPr>
        <w:shd w:val="clear" w:color="auto" w:fill="auto"/>
        <w:tabs>
          <w:tab w:val="left" w:pos="1259"/>
        </w:tabs>
        <w:spacing w:line="450" w:lineRule="exact"/>
        <w:ind w:firstLine="700"/>
        <w:jc w:val="both"/>
      </w:pPr>
      <w:r>
        <w:t>По итогам Конкурса издается сборник сочинений победителей Конкурса.</w:t>
      </w:r>
    </w:p>
    <w:sectPr w:rsidR="003F4BEE" w:rsidSect="003F4BEE">
      <w:headerReference w:type="default" r:id="rId10"/>
      <w:pgSz w:w="11900" w:h="16840"/>
      <w:pgMar w:top="867" w:right="1198" w:bottom="867" w:left="1255" w:header="0" w:footer="3" w:gutter="0"/>
      <w:pgNumType w:start="1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1B2" w:rsidRDefault="009161B2" w:rsidP="003F4BEE">
      <w:r>
        <w:separator/>
      </w:r>
    </w:p>
  </w:endnote>
  <w:endnote w:type="continuationSeparator" w:id="1">
    <w:p w:rsidR="009161B2" w:rsidRDefault="009161B2" w:rsidP="003F4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1B2" w:rsidRDefault="009161B2"/>
  </w:footnote>
  <w:footnote w:type="continuationSeparator" w:id="1">
    <w:p w:rsidR="009161B2" w:rsidRDefault="009161B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EE" w:rsidRDefault="003F4BEE">
    <w:pPr>
      <w:rPr>
        <w:sz w:val="2"/>
        <w:szCs w:val="2"/>
      </w:rPr>
    </w:pPr>
    <w:r w:rsidRPr="003F4B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5.05pt;margin-top:48.95pt;width:3.95pt;height:6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4BEE" w:rsidRDefault="003F4BEE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C749E5" w:rsidRPr="00C749E5">
                    <w:rPr>
                      <w:rStyle w:val="a6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EE" w:rsidRDefault="003F4BEE">
    <w:pPr>
      <w:rPr>
        <w:sz w:val="2"/>
        <w:szCs w:val="2"/>
      </w:rPr>
    </w:pPr>
    <w:r w:rsidRPr="003F4B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1pt;margin-top:50.2pt;width:3.6pt;height:4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4BEE" w:rsidRDefault="009161B2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о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EE" w:rsidRDefault="003F4BEE">
    <w:pPr>
      <w:rPr>
        <w:sz w:val="2"/>
        <w:szCs w:val="2"/>
      </w:rPr>
    </w:pPr>
    <w:r w:rsidRPr="003F4B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05pt;margin-top:48.95pt;width:3.95pt;height:6.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F4BEE" w:rsidRDefault="003F4BEE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C749E5" w:rsidRPr="00C749E5">
                    <w:rPr>
                      <w:rStyle w:val="a6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BEE" w:rsidRDefault="003F4BE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1803"/>
    <w:multiLevelType w:val="multilevel"/>
    <w:tmpl w:val="DF4AAD8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7536C7"/>
    <w:multiLevelType w:val="multilevel"/>
    <w:tmpl w:val="56EE5EA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B0524E"/>
    <w:multiLevelType w:val="multilevel"/>
    <w:tmpl w:val="A43E60AA"/>
    <w:lvl w:ilvl="0">
      <w:start w:val="1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3A5EB4"/>
    <w:multiLevelType w:val="multilevel"/>
    <w:tmpl w:val="F10AB51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0F4A42"/>
    <w:multiLevelType w:val="multilevel"/>
    <w:tmpl w:val="F38E540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D7704A"/>
    <w:multiLevelType w:val="multilevel"/>
    <w:tmpl w:val="4BBCBC9C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525598"/>
    <w:multiLevelType w:val="multilevel"/>
    <w:tmpl w:val="F2228EC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5B0E78"/>
    <w:multiLevelType w:val="multilevel"/>
    <w:tmpl w:val="AC104F6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627E10"/>
    <w:multiLevelType w:val="multilevel"/>
    <w:tmpl w:val="E38C34F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C0131E"/>
    <w:multiLevelType w:val="multilevel"/>
    <w:tmpl w:val="4D18286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7B2CBD"/>
    <w:multiLevelType w:val="multilevel"/>
    <w:tmpl w:val="2568907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5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A94A84"/>
    <w:multiLevelType w:val="multilevel"/>
    <w:tmpl w:val="ED00BFD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10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F4BEE"/>
    <w:rsid w:val="00060840"/>
    <w:rsid w:val="003F4BEE"/>
    <w:rsid w:val="009161B2"/>
    <w:rsid w:val="00C7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4BE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4BEE"/>
    <w:rPr>
      <w:color w:val="648BCB"/>
      <w:u w:val="single"/>
    </w:rPr>
  </w:style>
  <w:style w:type="character" w:customStyle="1" w:styleId="2Exact">
    <w:name w:val="Основной текст (2) Exact"/>
    <w:basedOn w:val="a0"/>
    <w:rsid w:val="003F4B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F4B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3F4B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3F4B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3F4B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511pt">
    <w:name w:val="Основной текст (5) + 11 pt"/>
    <w:basedOn w:val="5"/>
    <w:rsid w:val="003F4BEE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1">
    <w:name w:val="Основной текст (5)"/>
    <w:basedOn w:val="5"/>
    <w:rsid w:val="003F4BEE"/>
    <w:rPr>
      <w:color w:val="000000"/>
      <w:spacing w:val="0"/>
      <w:w w:val="100"/>
      <w:position w:val="0"/>
      <w:u w:val="single"/>
    </w:rPr>
  </w:style>
  <w:style w:type="character" w:customStyle="1" w:styleId="6">
    <w:name w:val="Основной текст (6)_"/>
    <w:basedOn w:val="a0"/>
    <w:link w:val="60"/>
    <w:rsid w:val="003F4BE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61">
    <w:name w:val="Основной текст (6)"/>
    <w:basedOn w:val="6"/>
    <w:rsid w:val="003F4BEE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612pt0pt">
    <w:name w:val="Основной текст (6) + 12 pt;Интервал 0 pt"/>
    <w:basedOn w:val="6"/>
    <w:rsid w:val="003F4BEE"/>
    <w:rPr>
      <w:b/>
      <w:b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F4B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"/>
    <w:basedOn w:val="2"/>
    <w:rsid w:val="003F4BEE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a4">
    <w:name w:val="Колонтитул_"/>
    <w:basedOn w:val="a0"/>
    <w:link w:val="a5"/>
    <w:rsid w:val="003F4B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3F4BE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9pt">
    <w:name w:val="Основной текст (3) + 9 pt;Полужирный"/>
    <w:basedOn w:val="3"/>
    <w:rsid w:val="003F4BEE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9pt0">
    <w:name w:val="Основной текст (3) + 9 pt"/>
    <w:basedOn w:val="3"/>
    <w:rsid w:val="003F4BEE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3F4B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LucidaSansUnicode10pt">
    <w:name w:val="Основной текст (2) + Lucida Sans Unicode;10 pt;Курсив"/>
    <w:basedOn w:val="2"/>
    <w:rsid w:val="003F4BEE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1pt">
    <w:name w:val="Основной текст (2) + 11 pt"/>
    <w:basedOn w:val="2"/>
    <w:rsid w:val="003F4BEE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4BEE"/>
    <w:pPr>
      <w:shd w:val="clear" w:color="auto" w:fill="FFFFFF"/>
      <w:spacing w:line="317" w:lineRule="exact"/>
      <w:ind w:hanging="102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F4BEE"/>
    <w:pPr>
      <w:shd w:val="clear" w:color="auto" w:fill="FFFFFF"/>
      <w:spacing w:after="180" w:line="223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3F4BEE"/>
    <w:pPr>
      <w:shd w:val="clear" w:color="auto" w:fill="FFFFFF"/>
      <w:spacing w:before="180" w:line="270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3F4BEE"/>
    <w:pPr>
      <w:shd w:val="clear" w:color="auto" w:fill="FFFFFF"/>
      <w:spacing w:line="263" w:lineRule="exact"/>
      <w:jc w:val="center"/>
    </w:pPr>
    <w:rPr>
      <w:rFonts w:ascii="Times New Roman" w:eastAsia="Times New Roman" w:hAnsi="Times New Roman" w:cs="Times New Roman"/>
      <w:sz w:val="21"/>
      <w:szCs w:val="21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3F4BEE"/>
    <w:pPr>
      <w:shd w:val="clear" w:color="auto" w:fill="FFFFFF"/>
      <w:spacing w:after="420" w:line="0" w:lineRule="atLeast"/>
      <w:jc w:val="center"/>
    </w:pPr>
    <w:rPr>
      <w:rFonts w:ascii="Franklin Gothic Heavy" w:eastAsia="Franklin Gothic Heavy" w:hAnsi="Franklin Gothic Heavy" w:cs="Franklin Gothic Heavy"/>
      <w:spacing w:val="-10"/>
      <w:sz w:val="19"/>
      <w:szCs w:val="19"/>
    </w:rPr>
  </w:style>
  <w:style w:type="paragraph" w:customStyle="1" w:styleId="70">
    <w:name w:val="Основной текст (7)"/>
    <w:basedOn w:val="a"/>
    <w:link w:val="7"/>
    <w:rsid w:val="003F4BEE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5">
    <w:name w:val="Колонтитул"/>
    <w:basedOn w:val="a"/>
    <w:link w:val="a4"/>
    <w:rsid w:val="003F4B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0">
    <w:name w:val="Основной текст (8)"/>
    <w:basedOn w:val="a"/>
    <w:link w:val="8"/>
    <w:rsid w:val="003F4BE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C749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49E5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749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49E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2015-09-18T07:27:00Z</dcterms:created>
  <dcterms:modified xsi:type="dcterms:W3CDTF">2015-09-18T07:41:00Z</dcterms:modified>
</cp:coreProperties>
</file>